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4C" w:rsidRPr="0060524C" w:rsidRDefault="0060524C" w:rsidP="0060524C">
      <w:pPr>
        <w:jc w:val="center"/>
        <w:rPr>
          <w:rFonts w:ascii="Times New Roman" w:hAnsi="Times New Roman" w:cs="Times New Roman"/>
          <w:b/>
          <w:bCs/>
          <w:sz w:val="28"/>
          <w:szCs w:val="28"/>
        </w:rPr>
      </w:pPr>
      <w:r w:rsidRPr="0060524C">
        <w:rPr>
          <w:rFonts w:ascii="Times New Roman" w:hAnsi="Times New Roman" w:cs="Times New Roman"/>
          <w:b/>
          <w:bCs/>
          <w:sz w:val="28"/>
          <w:szCs w:val="28"/>
        </w:rPr>
        <w:t>Муниципальное автономное   дошкольное образовательное учреждение</w:t>
      </w:r>
    </w:p>
    <w:p w:rsidR="0060524C" w:rsidRPr="0060524C" w:rsidRDefault="0060524C" w:rsidP="0060524C">
      <w:pPr>
        <w:jc w:val="center"/>
        <w:rPr>
          <w:rFonts w:ascii="Times New Roman" w:hAnsi="Times New Roman" w:cs="Times New Roman"/>
          <w:b/>
          <w:bCs/>
          <w:sz w:val="28"/>
          <w:szCs w:val="28"/>
        </w:rPr>
      </w:pPr>
      <w:r w:rsidRPr="0060524C">
        <w:rPr>
          <w:rFonts w:ascii="Times New Roman" w:hAnsi="Times New Roman" w:cs="Times New Roman"/>
          <w:b/>
          <w:bCs/>
          <w:sz w:val="28"/>
          <w:szCs w:val="28"/>
        </w:rPr>
        <w:t>Детский сад общеразвивающего вида с приоритетным осуществлением одного или нескольких направлений развития воспитанников</w:t>
      </w:r>
    </w:p>
    <w:p w:rsidR="0060524C" w:rsidRPr="0060524C" w:rsidRDefault="0060524C" w:rsidP="0060524C">
      <w:pPr>
        <w:jc w:val="center"/>
        <w:rPr>
          <w:rFonts w:ascii="Times New Roman" w:hAnsi="Times New Roman" w:cs="Times New Roman"/>
          <w:b/>
          <w:bCs/>
          <w:sz w:val="28"/>
          <w:szCs w:val="28"/>
        </w:rPr>
      </w:pPr>
      <w:r w:rsidRPr="0060524C">
        <w:rPr>
          <w:rFonts w:ascii="Times New Roman" w:hAnsi="Times New Roman" w:cs="Times New Roman"/>
          <w:b/>
          <w:bCs/>
          <w:sz w:val="28"/>
          <w:szCs w:val="28"/>
        </w:rPr>
        <w:t xml:space="preserve"> «Успех» с. Кабанск» МО «Кабанский район» Республики Бурятия.</w:t>
      </w:r>
    </w:p>
    <w:p w:rsidR="0060524C" w:rsidRPr="0060524C" w:rsidRDefault="0060524C" w:rsidP="0060524C">
      <w:pPr>
        <w:jc w:val="center"/>
        <w:rPr>
          <w:rFonts w:ascii="Times New Roman" w:hAnsi="Times New Roman" w:cs="Times New Roman"/>
          <w:b/>
          <w:bCs/>
          <w:sz w:val="28"/>
          <w:szCs w:val="28"/>
        </w:rPr>
      </w:pPr>
    </w:p>
    <w:p w:rsidR="0060524C" w:rsidRPr="0060524C" w:rsidRDefault="0060524C" w:rsidP="0060524C">
      <w:pPr>
        <w:jc w:val="center"/>
        <w:rPr>
          <w:rFonts w:ascii="Times New Roman" w:hAnsi="Times New Roman" w:cs="Times New Roman"/>
          <w:bCs/>
          <w:sz w:val="28"/>
          <w:szCs w:val="28"/>
        </w:rPr>
      </w:pPr>
    </w:p>
    <w:tbl>
      <w:tblPr>
        <w:tblW w:w="0" w:type="auto"/>
        <w:tblLook w:val="04A0" w:firstRow="1" w:lastRow="0" w:firstColumn="1" w:lastColumn="0" w:noHBand="0" w:noVBand="1"/>
      </w:tblPr>
      <w:tblGrid>
        <w:gridCol w:w="4672"/>
        <w:gridCol w:w="4673"/>
      </w:tblGrid>
      <w:tr w:rsidR="0060524C" w:rsidRPr="0060524C" w:rsidTr="00830535">
        <w:tc>
          <w:tcPr>
            <w:tcW w:w="4672" w:type="dxa"/>
          </w:tcPr>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 xml:space="preserve">Принят  на заседании педагогического совета  МАДОУ д/с «Успех» с. Кабанск                                            </w:t>
            </w: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Протокол № ___ от ________________</w:t>
            </w:r>
          </w:p>
        </w:tc>
        <w:tc>
          <w:tcPr>
            <w:tcW w:w="4673" w:type="dxa"/>
          </w:tcPr>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«УТВЕРЖДАЮ»</w:t>
            </w: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 xml:space="preserve">                          Завед. МАДОУ</w:t>
            </w:r>
            <w:r w:rsidRPr="0060524C">
              <w:rPr>
                <w:rFonts w:ascii="Times New Roman" w:hAnsi="Times New Roman" w:cs="Times New Roman"/>
                <w:bCs/>
                <w:sz w:val="28"/>
                <w:szCs w:val="28"/>
              </w:rPr>
              <w:tab/>
              <w:t xml:space="preserve">                                                                   </w:t>
            </w: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«Д/с «Успех» с. Кабанск</w:t>
            </w: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 xml:space="preserve">                                                                                                                           _______________Т.В. Фролова</w:t>
            </w:r>
          </w:p>
          <w:p w:rsidR="0060524C" w:rsidRPr="0060524C" w:rsidRDefault="0060524C" w:rsidP="0060524C">
            <w:pPr>
              <w:jc w:val="center"/>
              <w:rPr>
                <w:rFonts w:ascii="Times New Roman" w:hAnsi="Times New Roman" w:cs="Times New Roman"/>
                <w:bCs/>
                <w:sz w:val="28"/>
                <w:szCs w:val="28"/>
              </w:rPr>
            </w:pPr>
            <w:r w:rsidRPr="0060524C">
              <w:rPr>
                <w:rFonts w:ascii="Times New Roman" w:hAnsi="Times New Roman" w:cs="Times New Roman"/>
                <w:bCs/>
                <w:sz w:val="28"/>
                <w:szCs w:val="28"/>
              </w:rPr>
              <w:t xml:space="preserve">                                                                                   Приказ   №  _________________ </w:t>
            </w:r>
          </w:p>
          <w:p w:rsidR="0060524C" w:rsidRPr="0060524C" w:rsidRDefault="0060524C" w:rsidP="0060524C">
            <w:pPr>
              <w:jc w:val="center"/>
              <w:rPr>
                <w:rFonts w:ascii="Times New Roman" w:hAnsi="Times New Roman" w:cs="Times New Roman"/>
                <w:bCs/>
                <w:sz w:val="28"/>
                <w:szCs w:val="28"/>
              </w:rPr>
            </w:pPr>
          </w:p>
        </w:tc>
      </w:tr>
    </w:tbl>
    <w:p w:rsidR="00815EA4" w:rsidRDefault="00815EA4" w:rsidP="0060524C">
      <w:pPr>
        <w:spacing w:line="360" w:lineRule="auto"/>
        <w:rPr>
          <w:rFonts w:ascii="Times New Roman" w:hAnsi="Times New Roman" w:cs="Times New Roman"/>
          <w:bCs/>
          <w:sz w:val="28"/>
          <w:szCs w:val="28"/>
        </w:rPr>
      </w:pPr>
    </w:p>
    <w:p w:rsidR="00815EA4" w:rsidRDefault="00815EA4" w:rsidP="00870150">
      <w:pPr>
        <w:spacing w:line="360" w:lineRule="auto"/>
        <w:jc w:val="center"/>
        <w:rPr>
          <w:rFonts w:ascii="Times New Roman" w:hAnsi="Times New Roman" w:cs="Times New Roman"/>
          <w:bCs/>
          <w:sz w:val="28"/>
          <w:szCs w:val="28"/>
        </w:rPr>
      </w:pPr>
    </w:p>
    <w:p w:rsidR="00BF02ED" w:rsidRPr="0060524C" w:rsidRDefault="00BF02ED" w:rsidP="00870150">
      <w:pPr>
        <w:spacing w:line="360" w:lineRule="auto"/>
        <w:jc w:val="center"/>
        <w:rPr>
          <w:rFonts w:ascii="Times New Roman" w:hAnsi="Times New Roman" w:cs="Times New Roman"/>
          <w:b/>
          <w:bCs/>
          <w:sz w:val="44"/>
          <w:szCs w:val="44"/>
        </w:rPr>
      </w:pPr>
      <w:bookmarkStart w:id="0" w:name="_GoBack"/>
      <w:r w:rsidRPr="0060524C">
        <w:rPr>
          <w:rFonts w:ascii="Times New Roman" w:hAnsi="Times New Roman" w:cs="Times New Roman"/>
          <w:b/>
          <w:bCs/>
          <w:sz w:val="44"/>
          <w:szCs w:val="44"/>
        </w:rPr>
        <w:t>Проект</w:t>
      </w:r>
      <w:r w:rsidR="00870150" w:rsidRPr="0060524C">
        <w:rPr>
          <w:rFonts w:ascii="Times New Roman" w:hAnsi="Times New Roman" w:cs="Times New Roman"/>
          <w:b/>
          <w:bCs/>
          <w:sz w:val="44"/>
          <w:szCs w:val="44"/>
        </w:rPr>
        <w:t>: «</w:t>
      </w:r>
      <w:r w:rsidR="00815EA4" w:rsidRPr="0060524C">
        <w:rPr>
          <w:rFonts w:ascii="Times New Roman" w:hAnsi="Times New Roman" w:cs="Times New Roman"/>
          <w:b/>
          <w:bCs/>
          <w:sz w:val="44"/>
          <w:szCs w:val="44"/>
        </w:rPr>
        <w:t>Опытно – экспериментал</w:t>
      </w:r>
      <w:r w:rsidRPr="0060524C">
        <w:rPr>
          <w:rFonts w:ascii="Times New Roman" w:hAnsi="Times New Roman" w:cs="Times New Roman"/>
          <w:b/>
          <w:bCs/>
          <w:sz w:val="44"/>
          <w:szCs w:val="44"/>
        </w:rPr>
        <w:t xml:space="preserve">ьная деятельность в МАДОУ «Детский сад </w:t>
      </w:r>
    </w:p>
    <w:p w:rsidR="00815EA4" w:rsidRPr="0060524C" w:rsidRDefault="00BF02ED" w:rsidP="00870150">
      <w:pPr>
        <w:spacing w:line="360" w:lineRule="auto"/>
        <w:jc w:val="center"/>
        <w:rPr>
          <w:rFonts w:ascii="Times New Roman" w:hAnsi="Times New Roman" w:cs="Times New Roman"/>
          <w:b/>
          <w:bCs/>
          <w:sz w:val="44"/>
          <w:szCs w:val="44"/>
        </w:rPr>
      </w:pPr>
      <w:r w:rsidRPr="0060524C">
        <w:rPr>
          <w:rFonts w:ascii="Times New Roman" w:hAnsi="Times New Roman" w:cs="Times New Roman"/>
          <w:b/>
          <w:bCs/>
          <w:sz w:val="44"/>
          <w:szCs w:val="44"/>
        </w:rPr>
        <w:t>«Успех</w:t>
      </w:r>
      <w:r w:rsidR="00815EA4" w:rsidRPr="0060524C">
        <w:rPr>
          <w:rFonts w:ascii="Times New Roman" w:hAnsi="Times New Roman" w:cs="Times New Roman"/>
          <w:b/>
          <w:bCs/>
          <w:sz w:val="44"/>
          <w:szCs w:val="44"/>
        </w:rPr>
        <w:t>»</w:t>
      </w:r>
      <w:r w:rsidRPr="0060524C">
        <w:rPr>
          <w:rFonts w:ascii="Times New Roman" w:hAnsi="Times New Roman" w:cs="Times New Roman"/>
          <w:b/>
          <w:bCs/>
          <w:sz w:val="44"/>
          <w:szCs w:val="44"/>
        </w:rPr>
        <w:t xml:space="preserve"> с. Кабанск</w:t>
      </w:r>
      <w:r w:rsidR="00815EA4" w:rsidRPr="0060524C">
        <w:rPr>
          <w:rFonts w:ascii="Times New Roman" w:hAnsi="Times New Roman" w:cs="Times New Roman"/>
          <w:b/>
          <w:bCs/>
          <w:sz w:val="44"/>
          <w:szCs w:val="44"/>
        </w:rPr>
        <w:t xml:space="preserve"> </w:t>
      </w:r>
    </w:p>
    <w:bookmarkEnd w:id="0"/>
    <w:p w:rsidR="00870150" w:rsidRDefault="00870150" w:rsidP="00870150">
      <w:pPr>
        <w:spacing w:line="360" w:lineRule="auto"/>
        <w:jc w:val="center"/>
        <w:rPr>
          <w:rFonts w:ascii="Times New Roman" w:hAnsi="Times New Roman" w:cs="Times New Roman"/>
          <w:bCs/>
          <w:sz w:val="28"/>
          <w:szCs w:val="28"/>
        </w:rPr>
      </w:pPr>
      <w:r w:rsidRPr="00870150">
        <w:rPr>
          <w:rFonts w:ascii="Times New Roman" w:hAnsi="Times New Roman" w:cs="Times New Roman"/>
          <w:bCs/>
          <w:sz w:val="28"/>
          <w:szCs w:val="28"/>
        </w:rPr>
        <w:br/>
      </w:r>
    </w:p>
    <w:p w:rsidR="00815EA4" w:rsidRDefault="00815EA4" w:rsidP="00870150">
      <w:pPr>
        <w:spacing w:line="360" w:lineRule="auto"/>
        <w:jc w:val="right"/>
        <w:rPr>
          <w:rFonts w:ascii="Times New Roman" w:hAnsi="Times New Roman" w:cs="Times New Roman"/>
          <w:sz w:val="28"/>
          <w:szCs w:val="28"/>
        </w:rPr>
      </w:pPr>
    </w:p>
    <w:p w:rsidR="00815EA4" w:rsidRDefault="00815EA4" w:rsidP="00870150">
      <w:pPr>
        <w:spacing w:line="360" w:lineRule="auto"/>
        <w:jc w:val="right"/>
        <w:rPr>
          <w:rFonts w:ascii="Times New Roman" w:hAnsi="Times New Roman" w:cs="Times New Roman"/>
          <w:sz w:val="28"/>
          <w:szCs w:val="28"/>
        </w:rPr>
      </w:pPr>
    </w:p>
    <w:p w:rsidR="00815EA4" w:rsidRDefault="00815EA4" w:rsidP="00870150">
      <w:pPr>
        <w:spacing w:line="360" w:lineRule="auto"/>
        <w:jc w:val="right"/>
        <w:rPr>
          <w:rFonts w:ascii="Times New Roman" w:hAnsi="Times New Roman" w:cs="Times New Roman"/>
          <w:sz w:val="28"/>
          <w:szCs w:val="28"/>
        </w:rPr>
      </w:pPr>
    </w:p>
    <w:p w:rsidR="00815EA4" w:rsidRDefault="00815EA4" w:rsidP="00870150">
      <w:pPr>
        <w:spacing w:line="360" w:lineRule="auto"/>
        <w:jc w:val="right"/>
        <w:rPr>
          <w:rFonts w:ascii="Times New Roman" w:hAnsi="Times New Roman" w:cs="Times New Roman"/>
          <w:sz w:val="28"/>
          <w:szCs w:val="28"/>
        </w:rPr>
      </w:pPr>
    </w:p>
    <w:p w:rsidR="00815EA4" w:rsidRDefault="00815EA4" w:rsidP="00870150">
      <w:pPr>
        <w:spacing w:line="360" w:lineRule="auto"/>
        <w:jc w:val="right"/>
        <w:rPr>
          <w:rFonts w:ascii="Times New Roman" w:hAnsi="Times New Roman" w:cs="Times New Roman"/>
          <w:sz w:val="28"/>
          <w:szCs w:val="28"/>
        </w:rPr>
      </w:pPr>
    </w:p>
    <w:p w:rsidR="00870150" w:rsidRPr="00870150" w:rsidRDefault="00870150" w:rsidP="00870150">
      <w:pPr>
        <w:spacing w:line="360" w:lineRule="auto"/>
        <w:jc w:val="right"/>
        <w:rPr>
          <w:rFonts w:ascii="Times New Roman" w:hAnsi="Times New Roman" w:cs="Times New Roman"/>
          <w:sz w:val="28"/>
          <w:szCs w:val="28"/>
        </w:rPr>
      </w:pPr>
      <w:r w:rsidRPr="00870150">
        <w:rPr>
          <w:rFonts w:ascii="Times New Roman" w:hAnsi="Times New Roman" w:cs="Times New Roman"/>
          <w:sz w:val="28"/>
          <w:szCs w:val="28"/>
        </w:rPr>
        <w:t xml:space="preserve">Выполнила: </w:t>
      </w:r>
      <w:r w:rsidR="00BF02ED">
        <w:rPr>
          <w:rFonts w:ascii="Times New Roman" w:hAnsi="Times New Roman" w:cs="Times New Roman"/>
          <w:sz w:val="28"/>
          <w:szCs w:val="28"/>
        </w:rPr>
        <w:t>заведующий</w:t>
      </w:r>
    </w:p>
    <w:p w:rsidR="00870150" w:rsidRPr="00870150" w:rsidRDefault="00BF02ED" w:rsidP="00870150">
      <w:pPr>
        <w:spacing w:line="360" w:lineRule="auto"/>
        <w:jc w:val="right"/>
        <w:rPr>
          <w:rFonts w:ascii="Times New Roman" w:hAnsi="Times New Roman" w:cs="Times New Roman"/>
          <w:sz w:val="28"/>
          <w:szCs w:val="28"/>
        </w:rPr>
      </w:pPr>
      <w:r>
        <w:rPr>
          <w:rFonts w:ascii="Times New Roman" w:hAnsi="Times New Roman" w:cs="Times New Roman"/>
          <w:sz w:val="28"/>
          <w:szCs w:val="28"/>
        </w:rPr>
        <w:t>Фролова Татьяна Васильевна</w:t>
      </w:r>
    </w:p>
    <w:p w:rsidR="00815EA4" w:rsidRDefault="00815EA4" w:rsidP="0060524C">
      <w:pPr>
        <w:spacing w:line="360" w:lineRule="auto"/>
        <w:rPr>
          <w:rFonts w:ascii="Times New Roman" w:hAnsi="Times New Roman" w:cs="Times New Roman"/>
          <w:sz w:val="28"/>
          <w:szCs w:val="28"/>
        </w:rPr>
      </w:pPr>
    </w:p>
    <w:p w:rsidR="0060524C" w:rsidRDefault="0060524C" w:rsidP="0060524C">
      <w:pPr>
        <w:spacing w:line="360" w:lineRule="auto"/>
        <w:rPr>
          <w:rFonts w:ascii="Times New Roman" w:hAnsi="Times New Roman" w:cs="Times New Roman"/>
          <w:sz w:val="28"/>
          <w:szCs w:val="28"/>
        </w:rPr>
      </w:pPr>
    </w:p>
    <w:p w:rsidR="00870150" w:rsidRPr="00870150" w:rsidRDefault="00BF02ED" w:rsidP="00BF02ED">
      <w:pPr>
        <w:spacing w:line="360" w:lineRule="auto"/>
        <w:jc w:val="center"/>
        <w:rPr>
          <w:rFonts w:ascii="Times New Roman" w:hAnsi="Times New Roman" w:cs="Times New Roman"/>
          <w:sz w:val="28"/>
          <w:szCs w:val="28"/>
        </w:rPr>
      </w:pPr>
      <w:r>
        <w:rPr>
          <w:rFonts w:ascii="Times New Roman" w:hAnsi="Times New Roman" w:cs="Times New Roman"/>
          <w:sz w:val="28"/>
          <w:szCs w:val="28"/>
        </w:rPr>
        <w:t>с. Кабанск, 2018 год</w:t>
      </w:r>
    </w:p>
    <w:p w:rsidR="009605DF" w:rsidRPr="00BF02ED" w:rsidRDefault="009605DF" w:rsidP="00BF02ED">
      <w:pPr>
        <w:pStyle w:val="1"/>
        <w:shd w:val="clear" w:color="auto" w:fill="auto"/>
        <w:spacing w:after="0" w:line="360" w:lineRule="auto"/>
        <w:rPr>
          <w:b/>
          <w:sz w:val="28"/>
          <w:szCs w:val="28"/>
        </w:rPr>
      </w:pPr>
      <w:r w:rsidRPr="00BF02ED">
        <w:rPr>
          <w:b/>
          <w:sz w:val="28"/>
          <w:szCs w:val="28"/>
        </w:rPr>
        <w:lastRenderedPageBreak/>
        <w:t>Содержание</w:t>
      </w:r>
    </w:p>
    <w:p w:rsidR="009605DF" w:rsidRPr="003D21F5" w:rsidRDefault="009605DF" w:rsidP="009605DF">
      <w:pPr>
        <w:pStyle w:val="1"/>
        <w:shd w:val="clear" w:color="auto" w:fill="auto"/>
        <w:tabs>
          <w:tab w:val="left" w:leader="dot" w:pos="8494"/>
        </w:tabs>
        <w:spacing w:after="0" w:line="360" w:lineRule="auto"/>
        <w:jc w:val="left"/>
        <w:rPr>
          <w:sz w:val="28"/>
          <w:szCs w:val="28"/>
        </w:rPr>
      </w:pPr>
      <w:r>
        <w:rPr>
          <w:sz w:val="28"/>
          <w:szCs w:val="28"/>
        </w:rPr>
        <w:t>ВВЕДЕНИЕ………………………………………………………………………..</w:t>
      </w:r>
      <w:r w:rsidRPr="003D21F5">
        <w:rPr>
          <w:sz w:val="28"/>
          <w:szCs w:val="28"/>
        </w:rPr>
        <w:t>3</w:t>
      </w:r>
    </w:p>
    <w:p w:rsidR="009605DF" w:rsidRPr="003D21F5" w:rsidRDefault="009605DF" w:rsidP="009605DF">
      <w:pPr>
        <w:pStyle w:val="1"/>
        <w:shd w:val="clear" w:color="auto" w:fill="auto"/>
        <w:tabs>
          <w:tab w:val="left" w:leader="dot" w:pos="8636"/>
        </w:tabs>
        <w:spacing w:after="0" w:line="360" w:lineRule="auto"/>
        <w:jc w:val="left"/>
        <w:rPr>
          <w:sz w:val="28"/>
          <w:szCs w:val="28"/>
        </w:rPr>
      </w:pPr>
      <w:r w:rsidRPr="003D21F5">
        <w:rPr>
          <w:sz w:val="28"/>
          <w:szCs w:val="28"/>
        </w:rPr>
        <w:t>I. Основная часть</w:t>
      </w:r>
      <w:r>
        <w:rPr>
          <w:sz w:val="28"/>
          <w:szCs w:val="28"/>
        </w:rPr>
        <w:t>.</w:t>
      </w:r>
      <w:r w:rsidRPr="003D21F5">
        <w:rPr>
          <w:sz w:val="28"/>
          <w:szCs w:val="28"/>
        </w:rPr>
        <w:t xml:space="preserve"> Теоретическое обоснование детского экспериментирования</w:t>
      </w:r>
      <w:r>
        <w:rPr>
          <w:sz w:val="28"/>
          <w:szCs w:val="28"/>
        </w:rPr>
        <w:t xml:space="preserve">, </w:t>
      </w:r>
      <w:r w:rsidRPr="003D21F5">
        <w:rPr>
          <w:sz w:val="28"/>
          <w:szCs w:val="28"/>
        </w:rPr>
        <w:t xml:space="preserve"> как способа познавательной активности старших д</w:t>
      </w:r>
      <w:r>
        <w:rPr>
          <w:sz w:val="28"/>
          <w:szCs w:val="28"/>
        </w:rPr>
        <w:t>ошкольников в соответствии с ФГОС………………………………………….</w:t>
      </w:r>
      <w:r w:rsidR="0087658A">
        <w:rPr>
          <w:sz w:val="28"/>
          <w:szCs w:val="28"/>
        </w:rPr>
        <w:t>5</w:t>
      </w:r>
    </w:p>
    <w:p w:rsidR="009605DF" w:rsidRPr="003D21F5" w:rsidRDefault="009605DF" w:rsidP="009605DF">
      <w:pPr>
        <w:pStyle w:val="1"/>
        <w:numPr>
          <w:ilvl w:val="0"/>
          <w:numId w:val="1"/>
        </w:numPr>
        <w:shd w:val="clear" w:color="auto" w:fill="auto"/>
        <w:tabs>
          <w:tab w:val="left" w:pos="674"/>
        </w:tabs>
        <w:spacing w:after="0" w:line="360" w:lineRule="auto"/>
        <w:jc w:val="left"/>
        <w:rPr>
          <w:sz w:val="28"/>
          <w:szCs w:val="28"/>
        </w:rPr>
      </w:pPr>
      <w:r w:rsidRPr="003D21F5">
        <w:rPr>
          <w:sz w:val="28"/>
          <w:szCs w:val="28"/>
        </w:rPr>
        <w:t>Практическая часть</w:t>
      </w:r>
    </w:p>
    <w:p w:rsidR="009605DF" w:rsidRPr="00F34F33" w:rsidRDefault="009605DF" w:rsidP="009605DF">
      <w:pPr>
        <w:pStyle w:val="a6"/>
        <w:numPr>
          <w:ilvl w:val="0"/>
          <w:numId w:val="2"/>
        </w:numPr>
        <w:shd w:val="clear" w:color="auto" w:fill="auto"/>
        <w:tabs>
          <w:tab w:val="left" w:pos="798"/>
          <w:tab w:val="right" w:leader="dot" w:pos="8712"/>
        </w:tabs>
        <w:spacing w:line="360" w:lineRule="auto"/>
        <w:rPr>
          <w:sz w:val="28"/>
          <w:szCs w:val="28"/>
        </w:rPr>
      </w:pPr>
      <w:r w:rsidRPr="00F34F33">
        <w:rPr>
          <w:sz w:val="28"/>
          <w:szCs w:val="28"/>
        </w:rPr>
        <w:fldChar w:fldCharType="begin"/>
      </w:r>
      <w:r w:rsidRPr="00F34F33">
        <w:rPr>
          <w:sz w:val="28"/>
          <w:szCs w:val="28"/>
        </w:rPr>
        <w:instrText xml:space="preserve"> TOC \o "1-3" \h \z </w:instrText>
      </w:r>
      <w:r w:rsidRPr="00F34F33">
        <w:rPr>
          <w:sz w:val="28"/>
          <w:szCs w:val="28"/>
        </w:rPr>
        <w:fldChar w:fldCharType="separate"/>
      </w:r>
      <w:r w:rsidRPr="00F34F33">
        <w:rPr>
          <w:sz w:val="28"/>
          <w:szCs w:val="28"/>
        </w:rPr>
        <w:t xml:space="preserve">Модель </w:t>
      </w:r>
      <w:r>
        <w:rPr>
          <w:sz w:val="28"/>
          <w:szCs w:val="28"/>
        </w:rPr>
        <w:t>организации экспериментирования………………</w:t>
      </w:r>
      <w:r w:rsidR="008F58EC">
        <w:rPr>
          <w:sz w:val="28"/>
          <w:szCs w:val="28"/>
        </w:rPr>
        <w:t xml:space="preserve">  </w:t>
      </w:r>
      <w:r>
        <w:rPr>
          <w:sz w:val="28"/>
          <w:szCs w:val="28"/>
        </w:rPr>
        <w:t>………….</w:t>
      </w:r>
      <w:r w:rsidR="008F58EC">
        <w:rPr>
          <w:sz w:val="28"/>
          <w:szCs w:val="28"/>
        </w:rPr>
        <w:t>12</w:t>
      </w:r>
    </w:p>
    <w:p w:rsidR="009605DF" w:rsidRPr="00F34F33" w:rsidRDefault="009605DF" w:rsidP="009605DF">
      <w:pPr>
        <w:pStyle w:val="a6"/>
        <w:numPr>
          <w:ilvl w:val="0"/>
          <w:numId w:val="2"/>
        </w:numPr>
        <w:shd w:val="clear" w:color="auto" w:fill="auto"/>
        <w:tabs>
          <w:tab w:val="left" w:pos="798"/>
          <w:tab w:val="right" w:leader="dot" w:pos="8712"/>
        </w:tabs>
        <w:spacing w:line="360" w:lineRule="auto"/>
        <w:rPr>
          <w:sz w:val="28"/>
          <w:szCs w:val="28"/>
        </w:rPr>
      </w:pPr>
      <w:r w:rsidRPr="00F34F33">
        <w:rPr>
          <w:sz w:val="28"/>
          <w:szCs w:val="28"/>
        </w:rPr>
        <w:t>Механизм реал</w:t>
      </w:r>
      <w:r>
        <w:rPr>
          <w:sz w:val="28"/>
          <w:szCs w:val="28"/>
        </w:rPr>
        <w:t>изации проекта………………………………………….</w:t>
      </w:r>
      <w:r w:rsidRPr="00F34F33">
        <w:rPr>
          <w:sz w:val="28"/>
          <w:szCs w:val="28"/>
        </w:rPr>
        <w:t>1</w:t>
      </w:r>
      <w:r w:rsidR="008F58EC">
        <w:rPr>
          <w:sz w:val="28"/>
          <w:szCs w:val="28"/>
        </w:rPr>
        <w:t>5</w:t>
      </w:r>
    </w:p>
    <w:p w:rsidR="009605DF" w:rsidRPr="00F34F33" w:rsidRDefault="009605DF" w:rsidP="009605DF">
      <w:pPr>
        <w:pStyle w:val="a6"/>
        <w:numPr>
          <w:ilvl w:val="0"/>
          <w:numId w:val="2"/>
        </w:numPr>
        <w:shd w:val="clear" w:color="auto" w:fill="auto"/>
        <w:tabs>
          <w:tab w:val="left" w:pos="798"/>
          <w:tab w:val="right" w:leader="dot" w:pos="8712"/>
        </w:tabs>
        <w:spacing w:line="360" w:lineRule="auto"/>
        <w:rPr>
          <w:sz w:val="28"/>
          <w:szCs w:val="28"/>
        </w:rPr>
      </w:pPr>
      <w:r w:rsidRPr="00F34F33">
        <w:rPr>
          <w:sz w:val="28"/>
          <w:szCs w:val="28"/>
        </w:rPr>
        <w:t>Ресурсное обеспечение проекта…………………………………………</w:t>
      </w:r>
      <w:r w:rsidR="008F58EC">
        <w:rPr>
          <w:sz w:val="28"/>
          <w:szCs w:val="28"/>
        </w:rPr>
        <w:t>21</w:t>
      </w:r>
    </w:p>
    <w:p w:rsidR="009605DF" w:rsidRPr="00F34F33" w:rsidRDefault="009605DF" w:rsidP="009605DF">
      <w:pPr>
        <w:pStyle w:val="a6"/>
        <w:numPr>
          <w:ilvl w:val="0"/>
          <w:numId w:val="2"/>
        </w:numPr>
        <w:shd w:val="clear" w:color="auto" w:fill="auto"/>
        <w:tabs>
          <w:tab w:val="left" w:pos="798"/>
          <w:tab w:val="right" w:leader="dot" w:pos="8712"/>
        </w:tabs>
        <w:spacing w:line="360" w:lineRule="auto"/>
        <w:rPr>
          <w:sz w:val="28"/>
          <w:szCs w:val="28"/>
        </w:rPr>
      </w:pPr>
      <w:r w:rsidRPr="00F34F33">
        <w:rPr>
          <w:sz w:val="28"/>
          <w:szCs w:val="28"/>
        </w:rPr>
        <w:t>Ожидаемые результаты………………………………………………….</w:t>
      </w:r>
      <w:r w:rsidR="008F58EC">
        <w:rPr>
          <w:sz w:val="28"/>
          <w:szCs w:val="28"/>
        </w:rPr>
        <w:t>22</w:t>
      </w:r>
    </w:p>
    <w:p w:rsidR="009605DF" w:rsidRPr="00F34F33" w:rsidRDefault="009605DF" w:rsidP="009605DF">
      <w:pPr>
        <w:pStyle w:val="a6"/>
        <w:numPr>
          <w:ilvl w:val="1"/>
          <w:numId w:val="2"/>
        </w:numPr>
        <w:shd w:val="clear" w:color="auto" w:fill="auto"/>
        <w:tabs>
          <w:tab w:val="left" w:pos="842"/>
          <w:tab w:val="right" w:leader="dot" w:pos="8726"/>
        </w:tabs>
        <w:spacing w:line="360" w:lineRule="auto"/>
        <w:rPr>
          <w:sz w:val="28"/>
          <w:szCs w:val="28"/>
        </w:rPr>
      </w:pPr>
      <w:r w:rsidRPr="00F34F33">
        <w:rPr>
          <w:sz w:val="28"/>
          <w:szCs w:val="28"/>
        </w:rPr>
        <w:t>Заключение……………………………………………………………….</w:t>
      </w:r>
      <w:r w:rsidR="008F58EC">
        <w:rPr>
          <w:sz w:val="28"/>
          <w:szCs w:val="28"/>
        </w:rPr>
        <w:t>23</w:t>
      </w:r>
    </w:p>
    <w:p w:rsidR="009605DF" w:rsidRPr="00F34F33" w:rsidRDefault="009605DF" w:rsidP="009605DF">
      <w:pPr>
        <w:pStyle w:val="a6"/>
        <w:shd w:val="clear" w:color="auto" w:fill="auto"/>
        <w:tabs>
          <w:tab w:val="right" w:leader="dot" w:pos="8726"/>
        </w:tabs>
        <w:spacing w:line="360" w:lineRule="auto"/>
        <w:rPr>
          <w:sz w:val="28"/>
          <w:szCs w:val="28"/>
        </w:rPr>
      </w:pPr>
      <w:r w:rsidRPr="00F34F33">
        <w:rPr>
          <w:sz w:val="28"/>
          <w:szCs w:val="28"/>
        </w:rPr>
        <w:t>СПИСОК ЛИТЕРАТУРЫ……………………………………………………….</w:t>
      </w:r>
      <w:r w:rsidR="008F58EC">
        <w:rPr>
          <w:sz w:val="28"/>
          <w:szCs w:val="28"/>
        </w:rPr>
        <w:t>25</w:t>
      </w:r>
    </w:p>
    <w:p w:rsidR="009605DF" w:rsidRPr="003D21F5" w:rsidRDefault="009605DF" w:rsidP="009605DF">
      <w:pPr>
        <w:pStyle w:val="1"/>
        <w:shd w:val="clear" w:color="auto" w:fill="auto"/>
        <w:spacing w:after="0" w:line="360" w:lineRule="auto"/>
        <w:jc w:val="left"/>
        <w:rPr>
          <w:sz w:val="28"/>
          <w:szCs w:val="28"/>
        </w:rPr>
      </w:pPr>
      <w:r w:rsidRPr="00F34F33">
        <w:rPr>
          <w:sz w:val="28"/>
          <w:szCs w:val="28"/>
        </w:rPr>
        <w:t>ПРИЛОЖЕНИЯ………………………………………………………………….</w:t>
      </w:r>
      <w:r w:rsidRPr="00F34F33">
        <w:rPr>
          <w:sz w:val="28"/>
          <w:szCs w:val="28"/>
        </w:rPr>
        <w:fldChar w:fldCharType="end"/>
      </w:r>
    </w:p>
    <w:p w:rsidR="009605DF" w:rsidRPr="003D21F5" w:rsidRDefault="009605DF" w:rsidP="009605DF">
      <w:pPr>
        <w:pStyle w:val="a6"/>
        <w:shd w:val="clear" w:color="auto" w:fill="auto"/>
        <w:tabs>
          <w:tab w:val="right" w:leader="dot" w:pos="8726"/>
        </w:tabs>
        <w:spacing w:line="360" w:lineRule="auto"/>
        <w:rPr>
          <w:sz w:val="28"/>
          <w:szCs w:val="28"/>
        </w:rPr>
      </w:pPr>
      <w:r w:rsidRPr="003D21F5">
        <w:rPr>
          <w:sz w:val="28"/>
          <w:szCs w:val="28"/>
        </w:rPr>
        <w:t>ПРЕЗЕНТАЦИЯ</w:t>
      </w: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7A0EFB" w:rsidRDefault="007A0EFB" w:rsidP="003D21F5">
      <w:pPr>
        <w:spacing w:line="360" w:lineRule="auto"/>
        <w:rPr>
          <w:sz w:val="28"/>
          <w:szCs w:val="28"/>
        </w:rPr>
      </w:pPr>
    </w:p>
    <w:p w:rsidR="00F34F33" w:rsidRPr="00870C1B" w:rsidRDefault="00C94847" w:rsidP="00F34F33">
      <w:pPr>
        <w:pStyle w:val="22"/>
        <w:keepNext/>
        <w:keepLines/>
        <w:shd w:val="clear" w:color="auto" w:fill="auto"/>
        <w:spacing w:after="0" w:line="360" w:lineRule="auto"/>
        <w:jc w:val="center"/>
        <w:rPr>
          <w:b/>
        </w:rPr>
      </w:pPr>
      <w:bookmarkStart w:id="1" w:name="bookmark0"/>
      <w:r w:rsidRPr="00870C1B">
        <w:rPr>
          <w:b/>
        </w:rPr>
        <w:lastRenderedPageBreak/>
        <w:t>ВВЕДЕНИЕ</w:t>
      </w:r>
      <w:bookmarkStart w:id="2" w:name="bookmark1"/>
      <w:bookmarkEnd w:id="1"/>
    </w:p>
    <w:p w:rsidR="009F0972" w:rsidRPr="009F0972" w:rsidRDefault="00C94847" w:rsidP="00A313AF">
      <w:pPr>
        <w:pStyle w:val="22"/>
        <w:keepNext/>
        <w:keepLines/>
        <w:shd w:val="clear" w:color="auto" w:fill="auto"/>
        <w:spacing w:after="0" w:line="360" w:lineRule="auto"/>
        <w:jc w:val="both"/>
        <w:outlineLvl w:val="9"/>
        <w:rPr>
          <w:sz w:val="28"/>
          <w:szCs w:val="28"/>
        </w:rPr>
      </w:pPr>
      <w:r w:rsidRPr="009F0972">
        <w:rPr>
          <w:b/>
          <w:sz w:val="28"/>
          <w:szCs w:val="28"/>
        </w:rPr>
        <w:t>Актуальность</w:t>
      </w:r>
      <w:bookmarkEnd w:id="2"/>
      <w:r w:rsidR="00A158D0" w:rsidRPr="009F0972">
        <w:rPr>
          <w:b/>
          <w:sz w:val="28"/>
          <w:szCs w:val="28"/>
        </w:rPr>
        <w:t>.</w:t>
      </w:r>
      <w:r w:rsidR="00A158D0" w:rsidRPr="009F0972">
        <w:rPr>
          <w:sz w:val="28"/>
          <w:szCs w:val="28"/>
        </w:rPr>
        <w:t xml:space="preserve"> </w:t>
      </w:r>
      <w:r w:rsidR="009F0972" w:rsidRPr="009F0972">
        <w:rPr>
          <w:sz w:val="28"/>
          <w:szCs w:val="28"/>
        </w:rPr>
        <w:t xml:space="preserve">В современном обществе востребована творческая личность, способная к активному познанию окружающего, проявлению самостоятельности, исследовательской активности. Поэтому уже в дошкольном возрасте необходимо заложить первоосновы личности, проявляющей активное исследовательско – творческое отношение к миру. Ученые, исследовавшие экспериментальную  деятельность (Н.Н. Поддьяков, А.И.Савенков, А.Е.Чистякова, О.В.  Афансьева)  отмечают основную особенность познавательной деятельности: «ребенок познает объект в ходе практической деятельности с ним…   А овладение  способами практического взаимодействия с окружающей средой обеспечивает мировидения ребенка».  Вот на этом и основано активное внедрение детского экспериментирования в практику работы с дошкольниками. </w:t>
      </w:r>
    </w:p>
    <w:p w:rsidR="007A2CE7" w:rsidRPr="00A313AF" w:rsidRDefault="00C94847" w:rsidP="00A313AF">
      <w:pPr>
        <w:pStyle w:val="22"/>
        <w:keepNext/>
        <w:keepLines/>
        <w:shd w:val="clear" w:color="auto" w:fill="auto"/>
        <w:spacing w:after="0" w:line="360" w:lineRule="auto"/>
        <w:jc w:val="both"/>
        <w:outlineLvl w:val="9"/>
        <w:rPr>
          <w:sz w:val="28"/>
          <w:szCs w:val="28"/>
        </w:rPr>
      </w:pPr>
      <w:bookmarkStart w:id="3" w:name="bookmark2"/>
      <w:r w:rsidRPr="00F34F33">
        <w:rPr>
          <w:b/>
          <w:sz w:val="28"/>
          <w:szCs w:val="28"/>
        </w:rPr>
        <w:t>Цель</w:t>
      </w:r>
      <w:bookmarkEnd w:id="3"/>
      <w:r w:rsidR="00F34F33">
        <w:rPr>
          <w:b/>
          <w:sz w:val="28"/>
          <w:szCs w:val="28"/>
        </w:rPr>
        <w:t>:</w:t>
      </w:r>
      <w:r w:rsidR="007A2CE7">
        <w:rPr>
          <w:b/>
          <w:sz w:val="28"/>
          <w:szCs w:val="28"/>
        </w:rPr>
        <w:t xml:space="preserve"> </w:t>
      </w:r>
      <w:bookmarkStart w:id="4" w:name="bookmark3"/>
      <w:r w:rsidR="00A313AF" w:rsidRPr="00A313AF">
        <w:rPr>
          <w:bCs/>
          <w:sz w:val="28"/>
          <w:szCs w:val="28"/>
        </w:rPr>
        <w:t>создание условий для опытно – исследовательской деятельности в работе со старшими дошкольниками и их семьями в условиях ДОУ, внедрение в практическую деятельность технологий исследовательского обучения.</w:t>
      </w:r>
    </w:p>
    <w:p w:rsidR="00C94847" w:rsidRDefault="00C94847" w:rsidP="00A313AF">
      <w:pPr>
        <w:pStyle w:val="1"/>
        <w:shd w:val="clear" w:color="auto" w:fill="auto"/>
        <w:spacing w:after="0" w:line="360" w:lineRule="auto"/>
        <w:jc w:val="both"/>
        <w:rPr>
          <w:b/>
          <w:sz w:val="28"/>
          <w:szCs w:val="28"/>
        </w:rPr>
      </w:pPr>
      <w:r w:rsidRPr="00F34F33">
        <w:rPr>
          <w:b/>
          <w:sz w:val="28"/>
          <w:szCs w:val="28"/>
        </w:rPr>
        <w:t>Задачи</w:t>
      </w:r>
      <w:bookmarkEnd w:id="4"/>
      <w:r w:rsidR="00F34F33">
        <w:rPr>
          <w:b/>
          <w:sz w:val="28"/>
          <w:szCs w:val="28"/>
        </w:rPr>
        <w:t xml:space="preserve"> проекта:</w:t>
      </w:r>
    </w:p>
    <w:p w:rsidR="00A313AF" w:rsidRPr="00A313AF" w:rsidRDefault="00A313AF" w:rsidP="00A313AF">
      <w:pPr>
        <w:pStyle w:val="22"/>
        <w:keepNext/>
        <w:keepLines/>
        <w:shd w:val="clear" w:color="auto" w:fill="auto"/>
        <w:spacing w:after="0" w:line="360" w:lineRule="auto"/>
        <w:jc w:val="both"/>
        <w:rPr>
          <w:bCs/>
          <w:sz w:val="28"/>
          <w:szCs w:val="28"/>
        </w:rPr>
      </w:pPr>
      <w:r w:rsidRPr="00A313AF">
        <w:rPr>
          <w:bCs/>
          <w:sz w:val="28"/>
          <w:szCs w:val="28"/>
        </w:rPr>
        <w:t>1. Изучение и анализ научно – методической литературы по теме проекта.</w:t>
      </w:r>
    </w:p>
    <w:p w:rsidR="00A313AF" w:rsidRPr="00A313AF" w:rsidRDefault="00A313AF" w:rsidP="00A313AF">
      <w:pPr>
        <w:pStyle w:val="22"/>
        <w:keepNext/>
        <w:keepLines/>
        <w:shd w:val="clear" w:color="auto" w:fill="auto"/>
        <w:spacing w:after="0" w:line="360" w:lineRule="auto"/>
        <w:jc w:val="both"/>
        <w:rPr>
          <w:bCs/>
          <w:sz w:val="28"/>
          <w:szCs w:val="28"/>
        </w:rPr>
      </w:pPr>
      <w:r w:rsidRPr="00A313AF">
        <w:rPr>
          <w:bCs/>
          <w:sz w:val="28"/>
          <w:szCs w:val="28"/>
        </w:rPr>
        <w:t>2. Создание социально - педагогических условий для опытно – исследовательской деятельности с семьями воспитанников.</w:t>
      </w:r>
    </w:p>
    <w:p w:rsidR="00A313AF" w:rsidRPr="00A313AF" w:rsidRDefault="00A313AF" w:rsidP="00A313AF">
      <w:pPr>
        <w:pStyle w:val="22"/>
        <w:keepNext/>
        <w:keepLines/>
        <w:shd w:val="clear" w:color="auto" w:fill="auto"/>
        <w:spacing w:after="0" w:line="360" w:lineRule="auto"/>
        <w:jc w:val="both"/>
        <w:rPr>
          <w:bCs/>
          <w:sz w:val="28"/>
          <w:szCs w:val="28"/>
        </w:rPr>
      </w:pPr>
      <w:r w:rsidRPr="00A313AF">
        <w:rPr>
          <w:bCs/>
          <w:sz w:val="28"/>
          <w:szCs w:val="28"/>
        </w:rPr>
        <w:t>3. Привлечение родителей к совместному сотрудничеству в рамках ДОУ.</w:t>
      </w:r>
    </w:p>
    <w:p w:rsidR="00A313AF" w:rsidRPr="00A313AF" w:rsidRDefault="00A313AF" w:rsidP="00A313AF">
      <w:pPr>
        <w:pStyle w:val="22"/>
        <w:keepNext/>
        <w:keepLines/>
        <w:shd w:val="clear" w:color="auto" w:fill="auto"/>
        <w:spacing w:after="0" w:line="360" w:lineRule="auto"/>
        <w:jc w:val="both"/>
        <w:rPr>
          <w:bCs/>
          <w:sz w:val="28"/>
          <w:szCs w:val="28"/>
        </w:rPr>
      </w:pPr>
      <w:r w:rsidRPr="00A313AF">
        <w:rPr>
          <w:bCs/>
          <w:sz w:val="28"/>
          <w:szCs w:val="28"/>
        </w:rPr>
        <w:t>4. Развитие интеллектуальных эмоций детей: создание условий для возникновения удивления по отношению к наблюдаемым  явлениям, для пробуждения интереса к решению поставленных задач.</w:t>
      </w:r>
    </w:p>
    <w:p w:rsidR="00A313AF" w:rsidRPr="00A313AF" w:rsidRDefault="00A313AF" w:rsidP="00A313AF">
      <w:pPr>
        <w:pStyle w:val="22"/>
        <w:keepNext/>
        <w:keepLines/>
        <w:shd w:val="clear" w:color="auto" w:fill="auto"/>
        <w:spacing w:after="0" w:line="360" w:lineRule="auto"/>
        <w:jc w:val="both"/>
        <w:rPr>
          <w:bCs/>
          <w:sz w:val="28"/>
          <w:szCs w:val="28"/>
        </w:rPr>
      </w:pPr>
      <w:r w:rsidRPr="00A313AF">
        <w:rPr>
          <w:bCs/>
          <w:sz w:val="28"/>
          <w:szCs w:val="28"/>
        </w:rPr>
        <w:t>5. Выявление результативности работы с детьми, создание перспективности по теме проекта.</w:t>
      </w:r>
    </w:p>
    <w:p w:rsidR="00F34F33" w:rsidRPr="00F34F33" w:rsidRDefault="00F34F33" w:rsidP="00A313AF">
      <w:pPr>
        <w:pStyle w:val="22"/>
        <w:keepNext/>
        <w:keepLines/>
        <w:shd w:val="clear" w:color="auto" w:fill="auto"/>
        <w:spacing w:after="0" w:line="360" w:lineRule="auto"/>
        <w:jc w:val="both"/>
        <w:outlineLvl w:val="9"/>
        <w:rPr>
          <w:b/>
          <w:sz w:val="28"/>
          <w:szCs w:val="28"/>
        </w:rPr>
      </w:pPr>
      <w:r w:rsidRPr="00F34F33">
        <w:rPr>
          <w:b/>
          <w:sz w:val="28"/>
          <w:szCs w:val="28"/>
        </w:rPr>
        <w:t>Практическая значимость</w:t>
      </w:r>
    </w:p>
    <w:p w:rsidR="007A2CE7" w:rsidRDefault="007A2CE7" w:rsidP="00A313AF">
      <w:pPr>
        <w:pStyle w:val="1"/>
        <w:shd w:val="clear" w:color="auto" w:fill="auto"/>
        <w:spacing w:after="0" w:line="360" w:lineRule="auto"/>
        <w:jc w:val="both"/>
        <w:rPr>
          <w:sz w:val="28"/>
          <w:szCs w:val="28"/>
        </w:rPr>
      </w:pPr>
      <w:r w:rsidRPr="007A2CE7">
        <w:rPr>
          <w:sz w:val="28"/>
          <w:szCs w:val="28"/>
        </w:rPr>
        <w:t xml:space="preserve">Данный проект может быть использован педагогами, работающим по теме экспериментирование и поисковая деятельность детей. Педагог, использующий экспериментирование в своей работе, найдет для себя что-то </w:t>
      </w:r>
      <w:r w:rsidRPr="007A2CE7">
        <w:rPr>
          <w:sz w:val="28"/>
          <w:szCs w:val="28"/>
        </w:rPr>
        <w:lastRenderedPageBreak/>
        <w:t xml:space="preserve">новое, а неработающий, поймет насколько это интересное и увлекательное занятие. Участники проекта: дети старшего дошкольного возраста (5-7 лет), родители воспитанников, педагоги. </w:t>
      </w: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B70B63" w:rsidRDefault="00B70B63" w:rsidP="00A313AF">
      <w:pPr>
        <w:pStyle w:val="1"/>
        <w:shd w:val="clear" w:color="auto" w:fill="auto"/>
        <w:spacing w:after="0" w:line="360" w:lineRule="auto"/>
        <w:rPr>
          <w:b/>
          <w:sz w:val="28"/>
          <w:szCs w:val="28"/>
        </w:rPr>
      </w:pPr>
    </w:p>
    <w:p w:rsidR="00FD4D46" w:rsidRPr="007A2CE7" w:rsidRDefault="00FD4D46" w:rsidP="00A313AF">
      <w:pPr>
        <w:pStyle w:val="1"/>
        <w:shd w:val="clear" w:color="auto" w:fill="auto"/>
        <w:spacing w:after="0" w:line="360" w:lineRule="auto"/>
        <w:rPr>
          <w:sz w:val="28"/>
          <w:szCs w:val="28"/>
        </w:rPr>
      </w:pPr>
      <w:r w:rsidRPr="00FD4D46">
        <w:rPr>
          <w:b/>
          <w:sz w:val="28"/>
          <w:szCs w:val="28"/>
        </w:rPr>
        <w:lastRenderedPageBreak/>
        <w:t>I. ОСНОВНАЯ ЧАСТЬ.</w:t>
      </w:r>
    </w:p>
    <w:p w:rsidR="00F34F33" w:rsidRPr="007A2CE7" w:rsidRDefault="00F34F33" w:rsidP="005B1AF2">
      <w:pPr>
        <w:pStyle w:val="11"/>
        <w:keepNext/>
        <w:keepLines/>
        <w:shd w:val="clear" w:color="auto" w:fill="auto"/>
        <w:spacing w:before="0" w:after="0" w:line="360" w:lineRule="auto"/>
        <w:jc w:val="center"/>
        <w:outlineLvl w:val="9"/>
        <w:rPr>
          <w:b/>
          <w:sz w:val="28"/>
          <w:szCs w:val="28"/>
        </w:rPr>
      </w:pPr>
      <w:r w:rsidRPr="007A2CE7">
        <w:rPr>
          <w:b/>
          <w:sz w:val="28"/>
          <w:szCs w:val="28"/>
        </w:rPr>
        <w:t xml:space="preserve">Теоретическое </w:t>
      </w:r>
      <w:r w:rsidR="00A158D0" w:rsidRPr="007A2CE7">
        <w:rPr>
          <w:b/>
          <w:sz w:val="28"/>
          <w:szCs w:val="28"/>
        </w:rPr>
        <w:t xml:space="preserve">обоснование </w:t>
      </w:r>
      <w:r w:rsidR="007A2CE7" w:rsidRPr="007A2CE7">
        <w:rPr>
          <w:b/>
          <w:sz w:val="28"/>
          <w:szCs w:val="28"/>
        </w:rPr>
        <w:t>детского экспериментирования, как способа познавательной активности старших дошкольников в соответствии с ФГОС.</w:t>
      </w:r>
    </w:p>
    <w:p w:rsidR="005B1AF2" w:rsidRDefault="005B1AF2" w:rsidP="005B1AF2">
      <w:pPr>
        <w:pStyle w:val="1"/>
        <w:shd w:val="clear" w:color="auto" w:fill="auto"/>
        <w:spacing w:after="0" w:line="360" w:lineRule="auto"/>
        <w:ind w:firstLine="567"/>
        <w:jc w:val="both"/>
        <w:rPr>
          <w:sz w:val="28"/>
          <w:szCs w:val="28"/>
        </w:rPr>
      </w:pPr>
      <w:r w:rsidRPr="00036D37">
        <w:rPr>
          <w:sz w:val="28"/>
          <w:szCs w:val="28"/>
        </w:rPr>
        <w:t>На основании Приказа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w:t>
      </w:r>
      <w:r w:rsidR="00FD4D46">
        <w:rPr>
          <w:sz w:val="28"/>
          <w:szCs w:val="28"/>
        </w:rPr>
        <w:t>о образования» 1 января вступил</w:t>
      </w:r>
      <w:r w:rsidRPr="00036D37">
        <w:rPr>
          <w:sz w:val="28"/>
          <w:szCs w:val="28"/>
        </w:rPr>
        <w:t xml:space="preserve"> в силу Федеральный государственный образовательный стандарт дошкольного образования.</w:t>
      </w:r>
    </w:p>
    <w:p w:rsidR="005B1AF2" w:rsidRPr="00C462AC" w:rsidRDefault="005B1AF2" w:rsidP="005B1AF2">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207A62">
        <w:rPr>
          <w:rFonts w:ascii="Times New Roman" w:hAnsi="Times New Roman" w:cs="Times New Roman"/>
          <w:sz w:val="28"/>
          <w:szCs w:val="28"/>
        </w:rPr>
        <w:t>танда</w:t>
      </w:r>
      <w:r>
        <w:rPr>
          <w:rFonts w:ascii="Times New Roman" w:hAnsi="Times New Roman" w:cs="Times New Roman"/>
          <w:sz w:val="28"/>
          <w:szCs w:val="28"/>
        </w:rPr>
        <w:t xml:space="preserve">рт включает в себя требования к </w:t>
      </w:r>
      <w:r w:rsidRPr="00207A62">
        <w:rPr>
          <w:rFonts w:ascii="Times New Roman" w:hAnsi="Times New Roman" w:cs="Times New Roman"/>
          <w:sz w:val="28"/>
          <w:szCs w:val="28"/>
        </w:rPr>
        <w:t>структуре образовательной программыдошкольного образования и ее объему</w:t>
      </w:r>
      <w:r>
        <w:rPr>
          <w:rFonts w:ascii="Times New Roman" w:hAnsi="Times New Roman" w:cs="Times New Roman"/>
          <w:sz w:val="28"/>
          <w:szCs w:val="28"/>
        </w:rPr>
        <w:t xml:space="preserve">. </w:t>
      </w:r>
      <w:r w:rsidRPr="00207A62">
        <w:rPr>
          <w:rFonts w:ascii="Times New Roman" w:hAnsi="Times New Roman" w:cs="Times New Roman"/>
          <w:sz w:val="28"/>
          <w:szCs w:val="28"/>
        </w:rPr>
        <w:t>Программа определяет содержание и организацию образовательной деятельности на уровне дошкольного образования.</w:t>
      </w:r>
    </w:p>
    <w:p w:rsidR="005B1AF2" w:rsidRPr="00C462AC" w:rsidRDefault="005B1AF2" w:rsidP="005B1AF2">
      <w:pPr>
        <w:pStyle w:val="ConsPlusNormal"/>
        <w:spacing w:line="360" w:lineRule="auto"/>
        <w:ind w:firstLine="567"/>
        <w:jc w:val="both"/>
        <w:rPr>
          <w:rFonts w:ascii="Times New Roman" w:hAnsi="Times New Roman" w:cs="Times New Roman"/>
          <w:sz w:val="28"/>
          <w:szCs w:val="28"/>
        </w:rPr>
      </w:pPr>
      <w:r w:rsidRPr="00C462AC">
        <w:rPr>
          <w:rFonts w:ascii="Times New Roman" w:hAnsi="Times New Roman" w:cs="Times New Roman"/>
          <w:sz w:val="28"/>
          <w:szCs w:val="28"/>
        </w:rPr>
        <w:t>Содержание Программы должно обеспечивать развитие личности, мотивации и способностей детей в различных ви</w:t>
      </w:r>
      <w:r>
        <w:rPr>
          <w:rFonts w:ascii="Times New Roman" w:hAnsi="Times New Roman" w:cs="Times New Roman"/>
          <w:sz w:val="28"/>
          <w:szCs w:val="28"/>
        </w:rPr>
        <w:t xml:space="preserve">дах деятельности и охватывать </w:t>
      </w:r>
      <w:r w:rsidRPr="00C462AC">
        <w:rPr>
          <w:rFonts w:ascii="Times New Roman" w:hAnsi="Times New Roman" w:cs="Times New Roman"/>
          <w:sz w:val="28"/>
          <w:szCs w:val="28"/>
        </w:rPr>
        <w:t xml:space="preserve"> структурные единицы, представляющие определенные направления развития и образов</w:t>
      </w:r>
      <w:r w:rsidR="00CF6BEC">
        <w:rPr>
          <w:rFonts w:ascii="Times New Roman" w:hAnsi="Times New Roman" w:cs="Times New Roman"/>
          <w:sz w:val="28"/>
          <w:szCs w:val="28"/>
        </w:rPr>
        <w:t>ания детей.</w:t>
      </w:r>
    </w:p>
    <w:p w:rsidR="005B1AF2" w:rsidRDefault="005B1AF2" w:rsidP="005B1AF2">
      <w:pPr>
        <w:pStyle w:val="ConsPlusNormal"/>
        <w:spacing w:line="360" w:lineRule="auto"/>
        <w:ind w:firstLine="567"/>
        <w:jc w:val="both"/>
        <w:rPr>
          <w:rFonts w:ascii="Times New Roman" w:hAnsi="Times New Roman" w:cs="Times New Roman"/>
          <w:sz w:val="28"/>
          <w:szCs w:val="28"/>
        </w:rPr>
      </w:pPr>
      <w:r w:rsidRPr="00C462AC">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rFonts w:ascii="Times New Roman" w:hAnsi="Times New Roman" w:cs="Times New Roman"/>
          <w:sz w:val="28"/>
          <w:szCs w:val="28"/>
        </w:rPr>
        <w:t xml:space="preserve"> и т.д.</w:t>
      </w:r>
    </w:p>
    <w:p w:rsidR="005B1AF2" w:rsidRPr="00C462AC" w:rsidRDefault="005B1AF2" w:rsidP="005B1AF2">
      <w:pPr>
        <w:pStyle w:val="ConsPlusNormal"/>
        <w:spacing w:line="360" w:lineRule="auto"/>
        <w:ind w:firstLine="540"/>
        <w:jc w:val="both"/>
        <w:rPr>
          <w:rFonts w:ascii="Times New Roman" w:hAnsi="Times New Roman" w:cs="Times New Roman"/>
          <w:sz w:val="28"/>
          <w:szCs w:val="28"/>
        </w:rPr>
      </w:pPr>
      <w:r w:rsidRPr="00C462AC">
        <w:rPr>
          <w:rFonts w:ascii="Times New Roman" w:hAnsi="Times New Roman" w:cs="Times New Roman"/>
          <w:sz w:val="28"/>
          <w:szCs w:val="28"/>
        </w:rPr>
        <w:t xml:space="preserve">Организация образовательного пространства и разнообразие материалов, оборудования и инвентаря (в здании и на участке) образовательной области </w:t>
      </w:r>
    </w:p>
    <w:p w:rsidR="005B1AF2" w:rsidRPr="00C462AC" w:rsidRDefault="005B1AF2" w:rsidP="005B1AF2">
      <w:pPr>
        <w:pStyle w:val="ConsPlusNormal"/>
        <w:spacing w:line="360" w:lineRule="auto"/>
        <w:jc w:val="both"/>
        <w:rPr>
          <w:rFonts w:ascii="Times New Roman" w:hAnsi="Times New Roman" w:cs="Times New Roman"/>
          <w:sz w:val="28"/>
          <w:szCs w:val="28"/>
        </w:rPr>
      </w:pPr>
      <w:r w:rsidRPr="00C462AC">
        <w:rPr>
          <w:rFonts w:ascii="Times New Roman" w:hAnsi="Times New Roman" w:cs="Times New Roman"/>
          <w:sz w:val="28"/>
          <w:szCs w:val="28"/>
        </w:rPr>
        <w:t>познав</w:t>
      </w:r>
      <w:r>
        <w:rPr>
          <w:rFonts w:ascii="Times New Roman" w:hAnsi="Times New Roman" w:cs="Times New Roman"/>
          <w:sz w:val="28"/>
          <w:szCs w:val="28"/>
        </w:rPr>
        <w:t xml:space="preserve">ательное развитие </w:t>
      </w:r>
      <w:r w:rsidRPr="00C462AC">
        <w:rPr>
          <w:rFonts w:ascii="Times New Roman" w:hAnsi="Times New Roman" w:cs="Times New Roman"/>
          <w:sz w:val="28"/>
          <w:szCs w:val="28"/>
        </w:rPr>
        <w:t>должны обеспечивать:</w:t>
      </w:r>
    </w:p>
    <w:p w:rsidR="005B1AF2" w:rsidRPr="005B1AF2" w:rsidRDefault="005B1AF2" w:rsidP="005B1AF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462AC">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r>
        <w:rPr>
          <w:rFonts w:ascii="Times New Roman" w:hAnsi="Times New Roman" w:cs="Times New Roman"/>
          <w:sz w:val="28"/>
          <w:szCs w:val="28"/>
        </w:rPr>
        <w:t xml:space="preserve"> (в </w:t>
      </w:r>
      <w:r>
        <w:rPr>
          <w:rFonts w:ascii="Times New Roman" w:hAnsi="Times New Roman" w:cs="Times New Roman"/>
          <w:sz w:val="28"/>
          <w:szCs w:val="28"/>
        </w:rPr>
        <w:lastRenderedPageBreak/>
        <w:t>том числе с песком и водой) и т. д.</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«Детское экспериментирование - одна из форм организации детской деятельности с одной стороны и один из видов познавательной деятельности с другой» (Н.Н. Поддьяков). Своими корнями экспериментирование уходит в манипулирование предметами, о чём неоднократно говорил Л.С.Выготский. Экспериментирование является наиболее успешным путём ознакомления детей с миром окружающей их живой и неживой природы. В процессе экспериментирования идет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Ребенок получает возможность удовлетворить присущую ему любознательность, почувствовать себя учёным, исследователем, первооткрывателем.</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Этот метод включает в себя активные поиски решения задачи, выдвижение предложений, реализацию выдвинутой гипотезы в действии и построении доступных выводов. Т.е. детское экспериментирование является хорошим средством интеллектуального развития дошкольников. Необходимость давать отчёт об увиденном, формулировать обнаруженные закономерности и выводы, что стимулирует развитие речи ребёнка.</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Нельзя не отметить положительного влияния экспериментов на эмоциональную сферу ребенка, на развитие творческих способностей, на формирование трудовых навыков и укрепление здоровья за счёт повышения общего уровня двигательной активности.</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В экспериментальной деятельности достаточно чётко представлены моменты саморазвития: преобразование объекта, производимые ребёнком,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 Таким образом, по мере накопления знаний об исследуемом объекте ребёнок получает возможность ставить себе всё новые, более сложные цели.</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lastRenderedPageBreak/>
        <w:t>При формировании основ естественно - научных и экологических понятий экспериментирование можно рассматривать как метод, близкий к идеальному. Знания, почерпнутые не из книг, а добытые самостоятельно, всегда являются осознанными и более прочными. Проведение опытов, организация экспериментирования - один из эффективных путей воспитания экологической культуры дошкольников. Исследовательская деятельность вызывает огромный интерес у детей.Ребёнок-дошкольник сам по себе уже является исследователем, проявляя живой интерес кразличного рода исследовательской деятельности - экспериментированию. Опыты</w:t>
      </w:r>
      <w:r w:rsidR="00FD4D46">
        <w:rPr>
          <w:sz w:val="28"/>
          <w:szCs w:val="28"/>
        </w:rPr>
        <w:t>,</w:t>
      </w:r>
      <w:r w:rsidRPr="00F34F33">
        <w:rPr>
          <w:sz w:val="28"/>
          <w:szCs w:val="28"/>
        </w:rPr>
        <w:t xml:space="preserve"> словно фокусы. Только загадка фокусов так и остается неразгаданной, а вот всё, что получается в результате опытов, можно объяснить и понять. Опыты помогают развивать мышление, логику, творчество ребёнка, наглядно показать связи между живым и неживым в природе. Исследования предоставляют ребёнку возможность самому найти ответы на вопросы «как?» и «почему?», более полно удовлетворить естественную любознательность. Эта деятельность направлена на реальное преобразование вещей, в ходе которого дошкольник познаёт их свойства и связи, недоступные при непосредственном восприятии. Знания, полученные во время проведения опытов, запоминаются надолго.</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Практика показала, что дети с удовольствием « превращаются» в учёных и проводят разнообразные исследования, нужно лишь создать условия для самостоятельного нахождения ответов на интересующие вопросы. Дети с удовольствием рассказывают о своих открытиях родителям, ставят такие же (или более сложные) опыты дома, учатся выдвигать новые задачи и самостоятельно решать их.</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 xml:space="preserve">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первые три года - практически естественным способом познания мира. Важно, чтобы каждый ребёнок проводил собственные опыты. Ребёнок должен всё </w:t>
      </w:r>
      <w:r w:rsidRPr="00F34F33">
        <w:rPr>
          <w:sz w:val="28"/>
          <w:szCs w:val="28"/>
        </w:rPr>
        <w:lastRenderedPageBreak/>
        <w:t>делать сам, а не быть в роли наблюдателя. Какими бы не были интересными действия педагога, ребёнок быстро устаёт наблюдать за ними.</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Теоретической базой экспериментальной работы являются исследования Н.Н. Поддьякова, который в качестве основного вида ориентировочно- исследовательской (поисковой) деятельности детей выделяет деятельность экспериментирования, эту истинно детскую деятельность, которая является ведущей на протяжении всего дошкольного возраста. «Детское экспериментирование претендует на роль ведущей деятельности в период дошкольного развития ребёнка» (Н.Н. Поддьяков).</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Потребность ребёнка в новых впечатлениях лежит в основе возникновения и развития неистощимой ориентировочно-исследовательской (поисковой)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ребёнок, тем более и полноценнее он развивается.</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Исследовательская деятельность принципиально отличается от любой другой тем, что образ цели, определяющий эту деятельность, сам ещё неопределён и не конкретизирован. В ходе поиска он уточняется, проясняется. Это накладывает особую печать на все действия, входящие в поисковую (исследовательскую) деятельность: они чрезвычайно гибки, подвижны и носят пробный характер.</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 xml:space="preserve">Н.Н.Поддъяков выделяет два основных вида ориентировочно- исследовательской (поисковой) деятельности у дошкольников. Первый характеризуется тем, что активность в процессе деятельности полностью исходит от самого ребёнка. Он выступает как полноценный субъект, самостоятельно строящий свою деятельность: ставит её цели, ищет пути и способы их достижения и т.д. В этом случае ребёнок в деятельности экспериментирования удовлетворяет свои потребности, свои интересы, свою волю. Второй вид ориентировочно-исследовательской деятельности организуется взрослым, который выделяет существенные элементы ситуации, </w:t>
      </w:r>
      <w:r w:rsidRPr="00F34F33">
        <w:rPr>
          <w:sz w:val="28"/>
          <w:szCs w:val="28"/>
        </w:rPr>
        <w:lastRenderedPageBreak/>
        <w:t>обучает ребёнка определённому алгоритму действий. Ребёнок получает те результаты, которые были заранее определены взрослым.</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Эти два вида тесно связаны между собой и редко выступают в чистом виде. Собственная активность детей</w:t>
      </w:r>
      <w:r w:rsidR="008D76E3">
        <w:rPr>
          <w:sz w:val="28"/>
          <w:szCs w:val="28"/>
        </w:rPr>
        <w:t>,</w:t>
      </w:r>
      <w:r w:rsidRPr="00F34F33">
        <w:rPr>
          <w:sz w:val="28"/>
          <w:szCs w:val="28"/>
        </w:rPr>
        <w:t xml:space="preserve"> так или иначе</w:t>
      </w:r>
      <w:r w:rsidR="008D76E3">
        <w:rPr>
          <w:sz w:val="28"/>
          <w:szCs w:val="28"/>
        </w:rPr>
        <w:t>,</w:t>
      </w:r>
      <w:r w:rsidRPr="00F34F33">
        <w:rPr>
          <w:sz w:val="28"/>
          <w:szCs w:val="28"/>
        </w:rPr>
        <w:t xml:space="preserve"> связана с активностью, идущей от взрослого, а знания и умения, усвоенные с помощью взрослого, затем становятся достоянием самого ребёнка, так как он воспринимает и принимает их как собственные.</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И мы воспитатели, и родители хотим видеть своих детей любознательными, общительными, умеющими ориентироваться в окружающей обстановке, решать возникшие проблемы, самостоятельными. Конечно, это во многом зависит от нас взрослых. Чем разнообразнее и интенсивнее поисковая деятельность, тем больше новой информации получает ребёнок, тем быстрее и полноценнее он развивается.</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Экспериментирование тесно связано со всеми видами образовательных областей. В первую очередь связаны между собой экспериментирование и коммуникация. Это хорошо прослеживается на всех этапах эксперимента — при формулировании цели, во время обсуждения методики и хода опыта, при подведении итогов и словесном отчете об увиденном. Необходимо отметить двусторонний характер этих связей. Умение четко выразить свою мысль (т.е. достаточно развитая речь) облегчает проведение опыта, в то время как пополнение знаний способствует развитию речи. Следовательно, без пополнения знаний развитие речи свелось бы к простому манипулированию словами.</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 xml:space="preserve">Связь детского экспериментирования с изобразительной деятельностью тоже двусторонняя. Чем сильнее развиты изобразительные способности ребенка, тем точнее будет зарегистрирован результат природоведческого эксперимента. В то же время чем глубже исполнительизучит объект, в процессе ознакомления с природой, тем точнее он передаст его детали во время изобразительной деятельности. Для обоих видов деятельности </w:t>
      </w:r>
      <w:r w:rsidRPr="00F34F33">
        <w:rPr>
          <w:sz w:val="28"/>
          <w:szCs w:val="28"/>
        </w:rPr>
        <w:lastRenderedPageBreak/>
        <w:t>одинаково важны развитие наблюдательности и способность регистрировать увиденное.</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Не требует особого доказательства связь экспериментирования с формированием элементарных математических представлений. Во время проведения опытов постоянно возникает необходимость считать, измерять, сравнивать, определять форму и размеры, производить иные операции. Все это придает математическим представлениям реальную значимость и способствует их осознанию. В то же время владение математическими операциями облегчает экспериментирование.</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Экспериментирование связано и</w:t>
      </w:r>
      <w:r w:rsidR="008D76E3">
        <w:rPr>
          <w:sz w:val="28"/>
          <w:szCs w:val="28"/>
        </w:rPr>
        <w:t xml:space="preserve"> с другими видами деятельности -</w:t>
      </w:r>
      <w:r w:rsidRPr="00F34F33">
        <w:rPr>
          <w:sz w:val="28"/>
          <w:szCs w:val="28"/>
        </w:rPr>
        <w:t xml:space="preserve"> чтением художественной литературы, с музыкальным и физическим воспитанием, безопасностью.</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Сегодня в науке и практике интенсивно отстаивается взгляд на ребёнка как на «саморазвив</w:t>
      </w:r>
      <w:r w:rsidR="00870C1B">
        <w:rPr>
          <w:sz w:val="28"/>
          <w:szCs w:val="28"/>
        </w:rPr>
        <w:t>ающуюся систему», при этом усил</w:t>
      </w:r>
      <w:r w:rsidRPr="00F34F33">
        <w:rPr>
          <w:sz w:val="28"/>
          <w:szCs w:val="28"/>
        </w:rPr>
        <w:t>ия взрослых должны быть направлены на создание условий для саморазвития детей. Воспитатель должен помочь ребёнку сформулировать вопросы, провести эксперимент, объяснить материал, который будет интересовать ребёнка, предоставить самостоятельно, найти ответ на интересующий вопрос, высказать своё мнение, обменяться идеями с другими. В процессе познавательно- исследовательской деятельности необходимо побуждать детей самостоятельно принимать и ставить познавательные задачи, выдвигать предложения о причинах и результатах наблюдаемых явлений природы, замечать противоречия в суждениях, использовать разные способы проверки предложений: метод проб и ошибок, опыты, эвристические рассуждения, сравнительные наблюдения. Можно предложить детям поразмышлять о полученных маленьких «открытиях»: свойствах и качествах объектов природы, причинах природных явлений, изменений в природе.</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 xml:space="preserve">Экспериментальная деятельность помогает старшему дошкольнику понять окружающий мир, способствует усвоению знаний, возникновению чувства удивления природой, учит получать удовольствие от общения с ней, а </w:t>
      </w:r>
      <w:r w:rsidRPr="00F34F33">
        <w:rPr>
          <w:sz w:val="28"/>
          <w:szCs w:val="28"/>
        </w:rPr>
        <w:lastRenderedPageBreak/>
        <w:t>также формирует у ребёнка бережное, ответственное отношение к среде, в которой он живёт. Познание ребёнком окружающего мира обязательно включает познание природы. В.А. Сухомлинский писал: «Мир, окружающий ребёнка, - это, прежде всего, мир природы с безграничным богатством явлений, с неисчерпаемой красотой. Здесь, в природе, вечный источник детского разума». Очень важно с ранних лет развивать в детях умение созерцать природу, наслаждаться ею, вглядываться в неё и вслушиваться.</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Осваивая знания о связях в природе, нормах и правилах поведения в мире, ребёнок постоянно приобщается к духовному богатству человеческого общества, что позволяет сделать ему выбор в пользу гуманного способа поведения в той или иной ситуации.</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Поэтому данный проект представляет собой попытку формировать основу целостного мировидения у дошкольников через экспериментальную деятельность.</w:t>
      </w:r>
    </w:p>
    <w:p w:rsidR="00C94847" w:rsidRPr="00F34F33" w:rsidRDefault="00C94847" w:rsidP="008D76E3">
      <w:pPr>
        <w:pStyle w:val="1"/>
        <w:shd w:val="clear" w:color="auto" w:fill="auto"/>
        <w:spacing w:after="0" w:line="360" w:lineRule="auto"/>
        <w:ind w:firstLine="567"/>
        <w:jc w:val="both"/>
        <w:rPr>
          <w:sz w:val="28"/>
          <w:szCs w:val="28"/>
        </w:rPr>
      </w:pPr>
      <w:r w:rsidRPr="00F34F33">
        <w:rPr>
          <w:sz w:val="28"/>
          <w:szCs w:val="28"/>
        </w:rPr>
        <w:t>Практико-значимый проект может использоваться студентами выпускных курсов для написания курсовых и дипломных работ, а также для подготовки и проведения различных форм педагогической направленности.</w:t>
      </w:r>
    </w:p>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C94847" w:rsidRDefault="00C94847" w:rsidP="00C94847"/>
    <w:p w:rsidR="007A0EFB" w:rsidRPr="007A0EFB" w:rsidRDefault="007A0EFB" w:rsidP="00273B55">
      <w:pPr>
        <w:pStyle w:val="11"/>
        <w:keepNext/>
        <w:keepLines/>
        <w:shd w:val="clear" w:color="auto" w:fill="auto"/>
        <w:spacing w:before="0" w:after="0" w:line="360" w:lineRule="auto"/>
        <w:jc w:val="center"/>
        <w:rPr>
          <w:b/>
          <w:sz w:val="28"/>
          <w:szCs w:val="28"/>
        </w:rPr>
      </w:pPr>
      <w:r>
        <w:rPr>
          <w:b/>
          <w:sz w:val="28"/>
          <w:szCs w:val="28"/>
          <w:lang w:val="en-US"/>
        </w:rPr>
        <w:lastRenderedPageBreak/>
        <w:t>II</w:t>
      </w:r>
      <w:r>
        <w:rPr>
          <w:b/>
          <w:sz w:val="28"/>
          <w:szCs w:val="28"/>
        </w:rPr>
        <w:t xml:space="preserve"> ПРАКТИЧЕСКАЯ ЧАСТЬ</w:t>
      </w:r>
    </w:p>
    <w:p w:rsidR="00C94847" w:rsidRDefault="00C94847" w:rsidP="00273B55">
      <w:pPr>
        <w:pStyle w:val="11"/>
        <w:keepNext/>
        <w:keepLines/>
        <w:shd w:val="clear" w:color="auto" w:fill="auto"/>
        <w:spacing w:before="0" w:after="0" w:line="360" w:lineRule="auto"/>
        <w:jc w:val="center"/>
        <w:rPr>
          <w:b/>
          <w:sz w:val="28"/>
          <w:szCs w:val="28"/>
        </w:rPr>
      </w:pPr>
      <w:r w:rsidRPr="00D964FE">
        <w:rPr>
          <w:b/>
          <w:sz w:val="28"/>
          <w:szCs w:val="28"/>
        </w:rPr>
        <w:t>2.1. Модель организации экспериментирования</w:t>
      </w:r>
    </w:p>
    <w:p w:rsidR="00A158D0" w:rsidRDefault="00A158D0" w:rsidP="00EF27F7">
      <w:pPr>
        <w:pStyle w:val="120"/>
        <w:keepNext/>
        <w:keepLines/>
        <w:shd w:val="clear" w:color="auto" w:fill="auto"/>
        <w:spacing w:before="0" w:line="360" w:lineRule="auto"/>
        <w:rPr>
          <w:rStyle w:val="121"/>
          <w:sz w:val="28"/>
          <w:szCs w:val="28"/>
        </w:rPr>
      </w:pPr>
      <w:r w:rsidRPr="00A403D7">
        <w:rPr>
          <w:rStyle w:val="121"/>
          <w:sz w:val="28"/>
          <w:szCs w:val="28"/>
          <w:shd w:val="clear" w:color="auto" w:fill="auto"/>
        </w:rPr>
        <w:t>Этапы проекта</w:t>
      </w:r>
      <w:r w:rsidR="007A2CE7" w:rsidRPr="00A403D7">
        <w:rPr>
          <w:rStyle w:val="121"/>
          <w:sz w:val="28"/>
          <w:szCs w:val="28"/>
          <w:shd w:val="clear" w:color="auto" w:fill="auto"/>
        </w:rPr>
        <w:t>:</w:t>
      </w:r>
    </w:p>
    <w:p w:rsidR="00E514F0" w:rsidRPr="007A2CE7" w:rsidRDefault="007A2CE7" w:rsidP="00EF27F7">
      <w:pPr>
        <w:pStyle w:val="120"/>
        <w:keepNext/>
        <w:keepLines/>
        <w:numPr>
          <w:ilvl w:val="0"/>
          <w:numId w:val="21"/>
        </w:numPr>
        <w:shd w:val="clear" w:color="auto" w:fill="auto"/>
        <w:spacing w:before="0" w:line="360" w:lineRule="auto"/>
        <w:ind w:left="357" w:hanging="357"/>
        <w:rPr>
          <w:bCs/>
          <w:sz w:val="28"/>
          <w:szCs w:val="28"/>
          <w:shd w:val="clear" w:color="auto" w:fill="FFFFFF"/>
        </w:rPr>
      </w:pPr>
      <w:r w:rsidRPr="00A403D7">
        <w:rPr>
          <w:bCs/>
          <w:sz w:val="28"/>
          <w:szCs w:val="28"/>
        </w:rPr>
        <w:t xml:space="preserve">Организационный ( 1 этап) – </w:t>
      </w:r>
      <w:r w:rsidR="00BF02ED">
        <w:rPr>
          <w:bCs/>
          <w:sz w:val="28"/>
          <w:szCs w:val="28"/>
        </w:rPr>
        <w:t>(май – октябрь 2018</w:t>
      </w:r>
      <w:r w:rsidR="00E05FB8" w:rsidRPr="00A403D7">
        <w:rPr>
          <w:bCs/>
          <w:sz w:val="28"/>
          <w:szCs w:val="28"/>
        </w:rPr>
        <w:t xml:space="preserve"> г.)</w:t>
      </w:r>
    </w:p>
    <w:p w:rsidR="00E514F0" w:rsidRPr="007A2CE7" w:rsidRDefault="007A2CE7" w:rsidP="00EF27F7">
      <w:pPr>
        <w:pStyle w:val="120"/>
        <w:keepNext/>
        <w:keepLines/>
        <w:numPr>
          <w:ilvl w:val="0"/>
          <w:numId w:val="22"/>
        </w:numPr>
        <w:shd w:val="clear" w:color="auto" w:fill="auto"/>
        <w:spacing w:before="0" w:line="360" w:lineRule="auto"/>
        <w:rPr>
          <w:bCs/>
          <w:sz w:val="28"/>
          <w:szCs w:val="28"/>
          <w:shd w:val="clear" w:color="auto" w:fill="FFFFFF"/>
        </w:rPr>
      </w:pPr>
      <w:r w:rsidRPr="00526E04">
        <w:rPr>
          <w:bCs/>
          <w:sz w:val="28"/>
          <w:szCs w:val="28"/>
        </w:rPr>
        <w:t>Организация предметно – развивающей среды.</w:t>
      </w:r>
    </w:p>
    <w:p w:rsidR="00E514F0" w:rsidRPr="007A2CE7" w:rsidRDefault="007A2CE7" w:rsidP="00EF27F7">
      <w:pPr>
        <w:pStyle w:val="120"/>
        <w:keepNext/>
        <w:keepLines/>
        <w:numPr>
          <w:ilvl w:val="0"/>
          <w:numId w:val="22"/>
        </w:numPr>
        <w:shd w:val="clear" w:color="auto" w:fill="auto"/>
        <w:spacing w:before="0" w:line="360" w:lineRule="auto"/>
        <w:rPr>
          <w:bCs/>
          <w:sz w:val="28"/>
          <w:szCs w:val="28"/>
          <w:shd w:val="clear" w:color="auto" w:fill="FFFFFF"/>
        </w:rPr>
      </w:pPr>
      <w:r w:rsidRPr="00526E04">
        <w:rPr>
          <w:bCs/>
          <w:sz w:val="28"/>
          <w:szCs w:val="28"/>
        </w:rPr>
        <w:t>Разработка перспективного планирования.</w:t>
      </w:r>
    </w:p>
    <w:p w:rsidR="00E514F0" w:rsidRPr="007A2CE7" w:rsidRDefault="007A2CE7" w:rsidP="00EF27F7">
      <w:pPr>
        <w:pStyle w:val="120"/>
        <w:keepNext/>
        <w:keepLines/>
        <w:numPr>
          <w:ilvl w:val="0"/>
          <w:numId w:val="22"/>
        </w:numPr>
        <w:shd w:val="clear" w:color="auto" w:fill="auto"/>
        <w:spacing w:before="0" w:line="360" w:lineRule="auto"/>
        <w:rPr>
          <w:bCs/>
          <w:sz w:val="28"/>
          <w:szCs w:val="28"/>
          <w:shd w:val="clear" w:color="auto" w:fill="FFFFFF"/>
        </w:rPr>
      </w:pPr>
      <w:r w:rsidRPr="00526E04">
        <w:rPr>
          <w:bCs/>
          <w:sz w:val="28"/>
          <w:szCs w:val="28"/>
        </w:rPr>
        <w:t>Подборка опытов с описанием проведения.</w:t>
      </w:r>
      <w:r w:rsidRPr="007A2CE7">
        <w:rPr>
          <w:bCs/>
          <w:sz w:val="28"/>
          <w:szCs w:val="28"/>
          <w:shd w:val="clear" w:color="auto" w:fill="FFFFFF"/>
        </w:rPr>
        <w:t xml:space="preserve"> </w:t>
      </w:r>
    </w:p>
    <w:p w:rsidR="00E514F0" w:rsidRPr="007A2CE7" w:rsidRDefault="007A2CE7" w:rsidP="00EF27F7">
      <w:pPr>
        <w:pStyle w:val="120"/>
        <w:keepNext/>
        <w:keepLines/>
        <w:numPr>
          <w:ilvl w:val="0"/>
          <w:numId w:val="21"/>
        </w:numPr>
        <w:shd w:val="clear" w:color="auto" w:fill="auto"/>
        <w:spacing w:before="0" w:line="360" w:lineRule="auto"/>
        <w:ind w:left="357" w:hanging="357"/>
        <w:rPr>
          <w:bCs/>
          <w:sz w:val="28"/>
          <w:szCs w:val="28"/>
          <w:shd w:val="clear" w:color="auto" w:fill="FFFFFF"/>
        </w:rPr>
      </w:pPr>
      <w:r w:rsidRPr="00526E04">
        <w:rPr>
          <w:bCs/>
          <w:sz w:val="28"/>
          <w:szCs w:val="28"/>
        </w:rPr>
        <w:t xml:space="preserve">Содержательный (2 этап) – </w:t>
      </w:r>
      <w:r w:rsidR="00BF02ED">
        <w:rPr>
          <w:bCs/>
          <w:sz w:val="28"/>
          <w:szCs w:val="28"/>
        </w:rPr>
        <w:t>(сентябрь 2018г.– апрель 2019</w:t>
      </w:r>
      <w:r w:rsidR="00E05FB8" w:rsidRPr="00526E04">
        <w:rPr>
          <w:bCs/>
          <w:sz w:val="28"/>
          <w:szCs w:val="28"/>
        </w:rPr>
        <w:t xml:space="preserve"> г.)</w:t>
      </w:r>
    </w:p>
    <w:p w:rsidR="00E514F0" w:rsidRPr="007A2CE7" w:rsidRDefault="007A2CE7" w:rsidP="00EF27F7">
      <w:pPr>
        <w:pStyle w:val="120"/>
        <w:keepNext/>
        <w:keepLines/>
        <w:numPr>
          <w:ilvl w:val="0"/>
          <w:numId w:val="23"/>
        </w:numPr>
        <w:shd w:val="clear" w:color="auto" w:fill="auto"/>
        <w:spacing w:before="0" w:line="360" w:lineRule="auto"/>
        <w:rPr>
          <w:bCs/>
          <w:sz w:val="28"/>
          <w:szCs w:val="28"/>
          <w:shd w:val="clear" w:color="auto" w:fill="FFFFFF"/>
        </w:rPr>
      </w:pPr>
      <w:r w:rsidRPr="00526E04">
        <w:rPr>
          <w:bCs/>
          <w:sz w:val="28"/>
          <w:szCs w:val="28"/>
        </w:rPr>
        <w:t>Реализация перспективного планирования через: НОД, образовательные</w:t>
      </w:r>
      <w:r w:rsidRPr="007A2CE7">
        <w:rPr>
          <w:bCs/>
          <w:sz w:val="28"/>
          <w:szCs w:val="28"/>
          <w:shd w:val="clear" w:color="auto" w:fill="FFFFFF"/>
        </w:rPr>
        <w:t xml:space="preserve"> </w:t>
      </w:r>
      <w:r w:rsidRPr="00526E04">
        <w:rPr>
          <w:bCs/>
          <w:sz w:val="28"/>
          <w:szCs w:val="28"/>
        </w:rPr>
        <w:t>ситуации,  опыты, эксперименты,  экспериментирование на прогулке,</w:t>
      </w:r>
      <w:r w:rsidRPr="007A2CE7">
        <w:rPr>
          <w:bCs/>
          <w:sz w:val="28"/>
          <w:szCs w:val="28"/>
          <w:shd w:val="clear" w:color="auto" w:fill="FFFFFF"/>
        </w:rPr>
        <w:t xml:space="preserve"> </w:t>
      </w:r>
      <w:r w:rsidRPr="00526E04">
        <w:rPr>
          <w:bCs/>
          <w:sz w:val="28"/>
          <w:szCs w:val="28"/>
        </w:rPr>
        <w:t>индивидуальную работу с детьми, самостоятельную</w:t>
      </w:r>
      <w:r w:rsidRPr="007A2CE7">
        <w:rPr>
          <w:bCs/>
          <w:sz w:val="28"/>
          <w:szCs w:val="28"/>
          <w:shd w:val="clear" w:color="auto" w:fill="FFFFFF"/>
        </w:rPr>
        <w:t xml:space="preserve"> </w:t>
      </w:r>
      <w:r w:rsidRPr="00526E04">
        <w:rPr>
          <w:bCs/>
          <w:sz w:val="28"/>
          <w:szCs w:val="28"/>
        </w:rPr>
        <w:t>экспериментальную деятельность, дидактические игры, труд в природе</w:t>
      </w:r>
      <w:r w:rsidRPr="007A2CE7">
        <w:rPr>
          <w:bCs/>
          <w:sz w:val="28"/>
          <w:szCs w:val="28"/>
          <w:shd w:val="clear" w:color="auto" w:fill="FFFFFF"/>
        </w:rPr>
        <w:t xml:space="preserve"> </w:t>
      </w:r>
      <w:r w:rsidRPr="00526E04">
        <w:rPr>
          <w:bCs/>
          <w:sz w:val="28"/>
          <w:szCs w:val="28"/>
        </w:rPr>
        <w:t>и  в уголке природы, чтение художественной литературы, беседы,</w:t>
      </w:r>
      <w:r w:rsidRPr="007A2CE7">
        <w:rPr>
          <w:bCs/>
          <w:sz w:val="28"/>
          <w:szCs w:val="28"/>
          <w:shd w:val="clear" w:color="auto" w:fill="FFFFFF"/>
        </w:rPr>
        <w:t xml:space="preserve"> </w:t>
      </w:r>
      <w:r w:rsidRPr="00526E04">
        <w:rPr>
          <w:bCs/>
          <w:sz w:val="28"/>
          <w:szCs w:val="28"/>
        </w:rPr>
        <w:t>просмотр презентаций, видеороликов.</w:t>
      </w:r>
    </w:p>
    <w:p w:rsidR="00E514F0" w:rsidRPr="00EF27F7" w:rsidRDefault="007A2CE7" w:rsidP="00EF27F7">
      <w:pPr>
        <w:pStyle w:val="120"/>
        <w:keepNext/>
        <w:keepLines/>
        <w:numPr>
          <w:ilvl w:val="0"/>
          <w:numId w:val="21"/>
        </w:numPr>
        <w:shd w:val="clear" w:color="auto" w:fill="auto"/>
        <w:spacing w:before="0" w:line="360" w:lineRule="auto"/>
        <w:ind w:left="357" w:hanging="357"/>
        <w:rPr>
          <w:bCs/>
          <w:sz w:val="28"/>
          <w:szCs w:val="28"/>
          <w:shd w:val="clear" w:color="auto" w:fill="FFFFFF"/>
        </w:rPr>
      </w:pPr>
      <w:r w:rsidRPr="00526E04">
        <w:rPr>
          <w:bCs/>
          <w:sz w:val="28"/>
          <w:szCs w:val="28"/>
        </w:rPr>
        <w:t xml:space="preserve">Результативный (3этап) – </w:t>
      </w:r>
      <w:r w:rsidR="00E05FB8" w:rsidRPr="00526E04">
        <w:rPr>
          <w:bCs/>
          <w:sz w:val="28"/>
          <w:szCs w:val="28"/>
        </w:rPr>
        <w:t>(май 20</w:t>
      </w:r>
      <w:r w:rsidR="00BF02ED">
        <w:rPr>
          <w:bCs/>
          <w:sz w:val="28"/>
          <w:szCs w:val="28"/>
        </w:rPr>
        <w:t>19</w:t>
      </w:r>
      <w:r w:rsidR="00E05FB8" w:rsidRPr="00526E04">
        <w:rPr>
          <w:bCs/>
          <w:sz w:val="28"/>
          <w:szCs w:val="28"/>
        </w:rPr>
        <w:t xml:space="preserve"> г.)</w:t>
      </w:r>
      <w:r w:rsidRPr="00EF27F7">
        <w:rPr>
          <w:bCs/>
          <w:sz w:val="28"/>
          <w:szCs w:val="28"/>
          <w:shd w:val="clear" w:color="auto" w:fill="FFFFFF"/>
        </w:rPr>
        <w:t xml:space="preserve"> </w:t>
      </w:r>
    </w:p>
    <w:p w:rsidR="00E514F0" w:rsidRPr="007A2CE7" w:rsidRDefault="007A2CE7" w:rsidP="00EF27F7">
      <w:pPr>
        <w:pStyle w:val="120"/>
        <w:keepNext/>
        <w:keepLines/>
        <w:numPr>
          <w:ilvl w:val="0"/>
          <w:numId w:val="24"/>
        </w:numPr>
        <w:shd w:val="clear" w:color="auto" w:fill="auto"/>
        <w:spacing w:before="0" w:line="360" w:lineRule="auto"/>
        <w:rPr>
          <w:bCs/>
          <w:sz w:val="28"/>
          <w:szCs w:val="28"/>
          <w:shd w:val="clear" w:color="auto" w:fill="FFFFFF"/>
        </w:rPr>
      </w:pPr>
      <w:r w:rsidRPr="00526E04">
        <w:rPr>
          <w:bCs/>
          <w:sz w:val="28"/>
          <w:szCs w:val="28"/>
        </w:rPr>
        <w:t>Анализ, результативность, перспективность  проекта.</w:t>
      </w:r>
      <w:r w:rsidRPr="007A2CE7">
        <w:rPr>
          <w:bCs/>
          <w:sz w:val="28"/>
          <w:szCs w:val="28"/>
          <w:shd w:val="clear" w:color="auto" w:fill="FFFFFF"/>
        </w:rPr>
        <w:t xml:space="preserve"> </w:t>
      </w:r>
    </w:p>
    <w:p w:rsidR="007A2CE7" w:rsidRDefault="00A158D0" w:rsidP="00EF27F7">
      <w:pPr>
        <w:pStyle w:val="120"/>
        <w:keepNext/>
        <w:keepLines/>
        <w:shd w:val="clear" w:color="auto" w:fill="auto"/>
        <w:spacing w:before="0" w:line="360" w:lineRule="auto"/>
        <w:rPr>
          <w:rStyle w:val="121"/>
          <w:sz w:val="28"/>
          <w:szCs w:val="28"/>
        </w:rPr>
      </w:pPr>
      <w:r w:rsidRPr="00526E04">
        <w:rPr>
          <w:rStyle w:val="121"/>
          <w:sz w:val="28"/>
          <w:szCs w:val="28"/>
          <w:shd w:val="clear" w:color="auto" w:fill="auto"/>
        </w:rPr>
        <w:t>Целевые ориентиры</w:t>
      </w:r>
      <w:r w:rsidR="007A2CE7" w:rsidRPr="00526E04">
        <w:rPr>
          <w:rStyle w:val="121"/>
          <w:sz w:val="28"/>
          <w:szCs w:val="28"/>
          <w:shd w:val="clear" w:color="auto" w:fill="auto"/>
        </w:rPr>
        <w:t>:</w:t>
      </w:r>
    </w:p>
    <w:p w:rsidR="007A2CE7" w:rsidRPr="007A2CE7" w:rsidRDefault="007A2CE7" w:rsidP="00EF27F7">
      <w:pPr>
        <w:pStyle w:val="120"/>
        <w:keepNext/>
        <w:keepLines/>
        <w:shd w:val="clear" w:color="auto" w:fill="auto"/>
        <w:spacing w:before="0" w:line="360" w:lineRule="auto"/>
        <w:rPr>
          <w:b/>
          <w:bCs/>
          <w:sz w:val="28"/>
          <w:szCs w:val="28"/>
          <w:shd w:val="clear" w:color="auto" w:fill="FFFFFF"/>
        </w:rPr>
      </w:pPr>
      <w:r w:rsidRPr="00EF27F7">
        <w:rPr>
          <w:rStyle w:val="121"/>
          <w:sz w:val="28"/>
          <w:szCs w:val="28"/>
          <w:shd w:val="clear" w:color="auto" w:fill="auto"/>
        </w:rPr>
        <w:t xml:space="preserve">          </w:t>
      </w:r>
      <w:r w:rsidRPr="00EF27F7">
        <w:rPr>
          <w:bCs/>
          <w:sz w:val="28"/>
          <w:szCs w:val="28"/>
        </w:rPr>
        <w:t>Ребенок проявляет любознательность, задает вопросы, касающиеся</w:t>
      </w:r>
      <w:r w:rsidRPr="007A2CE7">
        <w:rPr>
          <w:bCs/>
          <w:sz w:val="28"/>
          <w:szCs w:val="28"/>
          <w:shd w:val="clear" w:color="auto" w:fill="FFFFFF"/>
        </w:rPr>
        <w:t xml:space="preserve"> </w:t>
      </w:r>
      <w:r w:rsidRPr="00526E04">
        <w:rPr>
          <w:bCs/>
          <w:sz w:val="28"/>
          <w:szCs w:val="28"/>
        </w:rPr>
        <w:t>близких и далеких предметов и явлений, интересуется причинно –</w:t>
      </w:r>
      <w:r w:rsidRPr="007A2CE7">
        <w:rPr>
          <w:bCs/>
          <w:sz w:val="28"/>
          <w:szCs w:val="28"/>
          <w:shd w:val="clear" w:color="auto" w:fill="FFFFFF"/>
        </w:rPr>
        <w:t xml:space="preserve"> </w:t>
      </w:r>
      <w:r w:rsidRPr="00526E04">
        <w:rPr>
          <w:bCs/>
          <w:sz w:val="28"/>
          <w:szCs w:val="28"/>
        </w:rPr>
        <w:t>следственными связями (как? почему? зачем?), пытается самостоятельно</w:t>
      </w:r>
      <w:r w:rsidRPr="007A2CE7">
        <w:rPr>
          <w:bCs/>
          <w:sz w:val="28"/>
          <w:szCs w:val="28"/>
          <w:shd w:val="clear" w:color="auto" w:fill="FFFFFF"/>
        </w:rPr>
        <w:t xml:space="preserve"> </w:t>
      </w:r>
      <w:r w:rsidRPr="00526E04">
        <w:rPr>
          <w:bCs/>
          <w:sz w:val="28"/>
          <w:szCs w:val="28"/>
        </w:rPr>
        <w:t>придумывать объяснения явлениям природы и поступкам людей. Склонен</w:t>
      </w:r>
      <w:r w:rsidRPr="007A2CE7">
        <w:rPr>
          <w:bCs/>
          <w:sz w:val="28"/>
          <w:szCs w:val="28"/>
          <w:shd w:val="clear" w:color="auto" w:fill="FFFFFF"/>
        </w:rPr>
        <w:t xml:space="preserve"> </w:t>
      </w:r>
      <w:r w:rsidRPr="00526E04">
        <w:rPr>
          <w:bCs/>
          <w:sz w:val="28"/>
          <w:szCs w:val="28"/>
        </w:rPr>
        <w:t>наблюдать, экспериментировать. Обладает начальными знаниями о себе, о</w:t>
      </w:r>
      <w:r w:rsidRPr="007A2CE7">
        <w:rPr>
          <w:bCs/>
          <w:sz w:val="28"/>
          <w:szCs w:val="28"/>
          <w:shd w:val="clear" w:color="auto" w:fill="FFFFFF"/>
        </w:rPr>
        <w:t xml:space="preserve"> </w:t>
      </w:r>
      <w:r w:rsidRPr="00526E04">
        <w:rPr>
          <w:bCs/>
          <w:sz w:val="28"/>
          <w:szCs w:val="28"/>
        </w:rPr>
        <w:t>предметном, природном, социальном и культурном мире, в котором он живет.</w:t>
      </w:r>
      <w:r w:rsidRPr="007A2CE7">
        <w:rPr>
          <w:bCs/>
          <w:sz w:val="28"/>
          <w:szCs w:val="28"/>
          <w:shd w:val="clear" w:color="auto" w:fill="FFFFFF"/>
        </w:rPr>
        <w:t xml:space="preserve"> </w:t>
      </w:r>
      <w:r w:rsidRPr="00526E04">
        <w:rPr>
          <w:bCs/>
          <w:sz w:val="28"/>
          <w:szCs w:val="28"/>
        </w:rPr>
        <w:t>Знаком с книжной культурой, с детской литературой, обладает</w:t>
      </w:r>
      <w:r w:rsidRPr="007A2CE7">
        <w:rPr>
          <w:bCs/>
          <w:sz w:val="28"/>
          <w:szCs w:val="28"/>
          <w:shd w:val="clear" w:color="auto" w:fill="FFFFFF"/>
        </w:rPr>
        <w:t xml:space="preserve"> </w:t>
      </w:r>
      <w:r w:rsidRPr="00526E04">
        <w:rPr>
          <w:bCs/>
          <w:sz w:val="28"/>
          <w:szCs w:val="28"/>
        </w:rPr>
        <w:t>элементарными представлениями из области живой природы, естествознания,</w:t>
      </w:r>
      <w:r w:rsidRPr="007A2CE7">
        <w:rPr>
          <w:bCs/>
          <w:sz w:val="28"/>
          <w:szCs w:val="28"/>
          <w:shd w:val="clear" w:color="auto" w:fill="FFFFFF"/>
        </w:rPr>
        <w:t xml:space="preserve"> </w:t>
      </w:r>
      <w:r w:rsidRPr="00526E04">
        <w:rPr>
          <w:bCs/>
          <w:sz w:val="28"/>
          <w:szCs w:val="28"/>
        </w:rPr>
        <w:t>математики, истории и т.п., у ребенка складываются предпосылки</w:t>
      </w:r>
      <w:r w:rsidRPr="007A2CE7">
        <w:rPr>
          <w:bCs/>
          <w:sz w:val="28"/>
          <w:szCs w:val="28"/>
          <w:shd w:val="clear" w:color="auto" w:fill="FFFFFF"/>
        </w:rPr>
        <w:t xml:space="preserve"> </w:t>
      </w:r>
      <w:r w:rsidRPr="00526E04">
        <w:rPr>
          <w:bCs/>
          <w:sz w:val="28"/>
          <w:szCs w:val="28"/>
        </w:rPr>
        <w:t>грамотности. Ребенок способен к принятию собственных решений, опираясь</w:t>
      </w:r>
      <w:r w:rsidRPr="007A2CE7">
        <w:rPr>
          <w:bCs/>
          <w:sz w:val="28"/>
          <w:szCs w:val="28"/>
          <w:shd w:val="clear" w:color="auto" w:fill="FFFFFF"/>
        </w:rPr>
        <w:t xml:space="preserve"> </w:t>
      </w:r>
      <w:r w:rsidRPr="00526E04">
        <w:rPr>
          <w:bCs/>
          <w:sz w:val="28"/>
          <w:szCs w:val="28"/>
        </w:rPr>
        <w:t>на свои знания и умения в различных сферах действительности.</w:t>
      </w:r>
      <w:r w:rsidRPr="007A2CE7">
        <w:rPr>
          <w:bCs/>
          <w:sz w:val="28"/>
          <w:szCs w:val="28"/>
          <w:shd w:val="clear" w:color="auto" w:fill="FFFFFF"/>
        </w:rPr>
        <w:t xml:space="preserve"> </w:t>
      </w:r>
    </w:p>
    <w:p w:rsidR="00273B55" w:rsidRPr="00D964FE" w:rsidRDefault="00273B55" w:rsidP="00EF27F7">
      <w:pPr>
        <w:pStyle w:val="120"/>
        <w:keepNext/>
        <w:keepLines/>
        <w:shd w:val="clear" w:color="auto" w:fill="auto"/>
        <w:spacing w:before="0" w:line="360" w:lineRule="auto"/>
        <w:rPr>
          <w:sz w:val="28"/>
          <w:szCs w:val="28"/>
        </w:rPr>
      </w:pPr>
      <w:r w:rsidRPr="00526E04">
        <w:rPr>
          <w:rStyle w:val="121"/>
          <w:sz w:val="28"/>
          <w:szCs w:val="28"/>
          <w:shd w:val="clear" w:color="auto" w:fill="auto"/>
        </w:rPr>
        <w:t>Тип проекта:</w:t>
      </w:r>
      <w:r w:rsidRPr="00D964FE">
        <w:rPr>
          <w:sz w:val="28"/>
          <w:szCs w:val="28"/>
        </w:rPr>
        <w:t xml:space="preserve"> долгосрочный</w:t>
      </w:r>
    </w:p>
    <w:p w:rsidR="00273B55" w:rsidRPr="00D964FE" w:rsidRDefault="00273B55" w:rsidP="00EF27F7">
      <w:pPr>
        <w:pStyle w:val="120"/>
        <w:keepNext/>
        <w:keepLines/>
        <w:shd w:val="clear" w:color="auto" w:fill="auto"/>
        <w:spacing w:before="0" w:line="360" w:lineRule="auto"/>
        <w:rPr>
          <w:sz w:val="28"/>
          <w:szCs w:val="28"/>
        </w:rPr>
      </w:pPr>
      <w:r w:rsidRPr="00526E04">
        <w:rPr>
          <w:rStyle w:val="121"/>
          <w:sz w:val="28"/>
          <w:szCs w:val="28"/>
          <w:shd w:val="clear" w:color="auto" w:fill="auto"/>
        </w:rPr>
        <w:t>Сроки проведения:</w:t>
      </w:r>
      <w:r w:rsidRPr="00D964FE">
        <w:rPr>
          <w:sz w:val="28"/>
          <w:szCs w:val="28"/>
        </w:rPr>
        <w:t xml:space="preserve"> </w:t>
      </w:r>
      <w:r w:rsidR="00BF02ED">
        <w:rPr>
          <w:sz w:val="28"/>
          <w:szCs w:val="28"/>
        </w:rPr>
        <w:t>май 2018 г.- май 2019</w:t>
      </w:r>
      <w:r w:rsidRPr="00D964FE">
        <w:rPr>
          <w:sz w:val="28"/>
          <w:szCs w:val="28"/>
        </w:rPr>
        <w:t xml:space="preserve"> г.</w:t>
      </w:r>
    </w:p>
    <w:p w:rsidR="00C94847" w:rsidRPr="00D964FE" w:rsidRDefault="00C94847" w:rsidP="00D964FE">
      <w:pPr>
        <w:pStyle w:val="1"/>
        <w:shd w:val="clear" w:color="auto" w:fill="auto"/>
        <w:spacing w:after="0" w:line="360" w:lineRule="auto"/>
        <w:jc w:val="both"/>
        <w:rPr>
          <w:sz w:val="28"/>
          <w:szCs w:val="28"/>
          <w:u w:val="single"/>
        </w:rPr>
      </w:pPr>
      <w:r w:rsidRPr="00D964FE">
        <w:rPr>
          <w:sz w:val="28"/>
          <w:szCs w:val="28"/>
          <w:u w:val="single"/>
        </w:rPr>
        <w:lastRenderedPageBreak/>
        <w:t>Для достижения поставленных целей и задач необходима реализация следующих действий:</w:t>
      </w:r>
    </w:p>
    <w:p w:rsidR="00C94847" w:rsidRPr="00D964FE" w:rsidRDefault="00C94847" w:rsidP="00D964FE">
      <w:pPr>
        <w:pStyle w:val="1"/>
        <w:numPr>
          <w:ilvl w:val="0"/>
          <w:numId w:val="4"/>
        </w:numPr>
        <w:shd w:val="clear" w:color="auto" w:fill="auto"/>
        <w:tabs>
          <w:tab w:val="left" w:pos="691"/>
        </w:tabs>
        <w:spacing w:after="0" w:line="360" w:lineRule="auto"/>
        <w:jc w:val="both"/>
        <w:rPr>
          <w:sz w:val="28"/>
          <w:szCs w:val="28"/>
        </w:rPr>
      </w:pPr>
      <w:r w:rsidRPr="00D964FE">
        <w:rPr>
          <w:sz w:val="28"/>
          <w:szCs w:val="28"/>
        </w:rPr>
        <w:t>Создание центра экспериментально-поисковой деятельности.</w:t>
      </w:r>
    </w:p>
    <w:p w:rsidR="00C94847" w:rsidRPr="00D964FE" w:rsidRDefault="00C94847" w:rsidP="00D964FE">
      <w:pPr>
        <w:pStyle w:val="1"/>
        <w:numPr>
          <w:ilvl w:val="0"/>
          <w:numId w:val="4"/>
        </w:numPr>
        <w:shd w:val="clear" w:color="auto" w:fill="auto"/>
        <w:tabs>
          <w:tab w:val="left" w:pos="720"/>
        </w:tabs>
        <w:spacing w:after="0" w:line="360" w:lineRule="auto"/>
        <w:jc w:val="both"/>
        <w:rPr>
          <w:sz w:val="28"/>
          <w:szCs w:val="28"/>
        </w:rPr>
      </w:pPr>
      <w:r w:rsidRPr="00D964FE">
        <w:rPr>
          <w:sz w:val="28"/>
          <w:szCs w:val="28"/>
        </w:rPr>
        <w:t>Организация образовательного экспериментально-поискового пространства в группе.</w:t>
      </w:r>
    </w:p>
    <w:p w:rsidR="00C94847" w:rsidRPr="00D964FE" w:rsidRDefault="00C94847" w:rsidP="00D964FE">
      <w:pPr>
        <w:pStyle w:val="1"/>
        <w:numPr>
          <w:ilvl w:val="0"/>
          <w:numId w:val="4"/>
        </w:numPr>
        <w:shd w:val="clear" w:color="auto" w:fill="auto"/>
        <w:tabs>
          <w:tab w:val="left" w:pos="720"/>
        </w:tabs>
        <w:spacing w:after="0" w:line="360" w:lineRule="auto"/>
        <w:jc w:val="both"/>
        <w:rPr>
          <w:sz w:val="28"/>
          <w:szCs w:val="28"/>
        </w:rPr>
      </w:pPr>
      <w:r w:rsidRPr="00D964FE">
        <w:rPr>
          <w:sz w:val="28"/>
          <w:szCs w:val="28"/>
        </w:rPr>
        <w:t>Обучение воспитанников навыкам исследовательской деятельности.</w:t>
      </w:r>
    </w:p>
    <w:p w:rsidR="00C94847" w:rsidRPr="00D964FE" w:rsidRDefault="00C94847" w:rsidP="00D964FE">
      <w:pPr>
        <w:pStyle w:val="1"/>
        <w:numPr>
          <w:ilvl w:val="0"/>
          <w:numId w:val="4"/>
        </w:numPr>
        <w:shd w:val="clear" w:color="auto" w:fill="auto"/>
        <w:tabs>
          <w:tab w:val="left" w:pos="720"/>
        </w:tabs>
        <w:spacing w:after="0" w:line="360" w:lineRule="auto"/>
        <w:jc w:val="both"/>
        <w:rPr>
          <w:sz w:val="28"/>
          <w:szCs w:val="28"/>
        </w:rPr>
      </w:pPr>
      <w:r w:rsidRPr="00D964FE">
        <w:rPr>
          <w:sz w:val="28"/>
          <w:szCs w:val="28"/>
        </w:rPr>
        <w:t>Создание у воспитанников и их родителей устойчивого интереса к экспериментальной деятельности.</w:t>
      </w:r>
    </w:p>
    <w:p w:rsidR="00C94847" w:rsidRPr="00D964FE" w:rsidRDefault="00C94847" w:rsidP="00D964FE">
      <w:pPr>
        <w:pStyle w:val="1"/>
        <w:shd w:val="clear" w:color="auto" w:fill="auto"/>
        <w:spacing w:after="0" w:line="360" w:lineRule="auto"/>
        <w:jc w:val="both"/>
        <w:rPr>
          <w:sz w:val="28"/>
          <w:szCs w:val="28"/>
          <w:u w:val="single"/>
        </w:rPr>
      </w:pPr>
      <w:r w:rsidRPr="00D964FE">
        <w:rPr>
          <w:sz w:val="28"/>
          <w:szCs w:val="28"/>
          <w:u w:val="single"/>
        </w:rPr>
        <w:t>Для реализации проекта рекомендуется использовать следующие формы работы по поисково-экспериментальной деятельности:</w:t>
      </w:r>
    </w:p>
    <w:p w:rsidR="00C94847" w:rsidRPr="00D964FE" w:rsidRDefault="00C94847" w:rsidP="00D964FE">
      <w:pPr>
        <w:pStyle w:val="1"/>
        <w:numPr>
          <w:ilvl w:val="1"/>
          <w:numId w:val="4"/>
        </w:numPr>
        <w:shd w:val="clear" w:color="auto" w:fill="auto"/>
        <w:tabs>
          <w:tab w:val="left" w:pos="691"/>
        </w:tabs>
        <w:spacing w:after="0" w:line="360" w:lineRule="auto"/>
        <w:jc w:val="both"/>
        <w:rPr>
          <w:sz w:val="28"/>
          <w:szCs w:val="28"/>
        </w:rPr>
      </w:pPr>
      <w:r w:rsidRPr="00D964FE">
        <w:rPr>
          <w:sz w:val="28"/>
          <w:szCs w:val="28"/>
        </w:rPr>
        <w:t>Совместная деятельность воспитателя с ребенком.</w:t>
      </w:r>
    </w:p>
    <w:p w:rsidR="00C94847" w:rsidRPr="00D964FE" w:rsidRDefault="00C94847" w:rsidP="00D964FE">
      <w:pPr>
        <w:pStyle w:val="1"/>
        <w:numPr>
          <w:ilvl w:val="1"/>
          <w:numId w:val="4"/>
        </w:numPr>
        <w:shd w:val="clear" w:color="auto" w:fill="auto"/>
        <w:tabs>
          <w:tab w:val="left" w:pos="720"/>
        </w:tabs>
        <w:spacing w:after="0" w:line="360" w:lineRule="auto"/>
        <w:jc w:val="both"/>
        <w:rPr>
          <w:sz w:val="28"/>
          <w:szCs w:val="28"/>
        </w:rPr>
      </w:pPr>
      <w:r w:rsidRPr="00D964FE">
        <w:rPr>
          <w:sz w:val="28"/>
          <w:szCs w:val="28"/>
        </w:rPr>
        <w:t>Самостоятельная деятельность детей.</w:t>
      </w:r>
    </w:p>
    <w:p w:rsidR="00C94847" w:rsidRPr="00D964FE" w:rsidRDefault="00C94847" w:rsidP="00D964FE">
      <w:pPr>
        <w:pStyle w:val="1"/>
        <w:numPr>
          <w:ilvl w:val="1"/>
          <w:numId w:val="4"/>
        </w:numPr>
        <w:shd w:val="clear" w:color="auto" w:fill="auto"/>
        <w:tabs>
          <w:tab w:val="left" w:pos="720"/>
        </w:tabs>
        <w:spacing w:after="0" w:line="360" w:lineRule="auto"/>
        <w:jc w:val="both"/>
        <w:rPr>
          <w:sz w:val="28"/>
          <w:szCs w:val="28"/>
        </w:rPr>
      </w:pPr>
      <w:r w:rsidRPr="00D964FE">
        <w:rPr>
          <w:sz w:val="28"/>
          <w:szCs w:val="28"/>
        </w:rPr>
        <w:t>Фронтальные занятия.</w:t>
      </w:r>
    </w:p>
    <w:p w:rsidR="00C94847" w:rsidRPr="00D964FE" w:rsidRDefault="00C94847" w:rsidP="00D964FE">
      <w:pPr>
        <w:pStyle w:val="1"/>
        <w:numPr>
          <w:ilvl w:val="1"/>
          <w:numId w:val="4"/>
        </w:numPr>
        <w:shd w:val="clear" w:color="auto" w:fill="auto"/>
        <w:tabs>
          <w:tab w:val="left" w:pos="720"/>
        </w:tabs>
        <w:spacing w:after="0" w:line="360" w:lineRule="auto"/>
        <w:jc w:val="both"/>
        <w:rPr>
          <w:sz w:val="28"/>
          <w:szCs w:val="28"/>
        </w:rPr>
      </w:pPr>
      <w:r w:rsidRPr="00D964FE">
        <w:rPr>
          <w:sz w:val="28"/>
          <w:szCs w:val="28"/>
        </w:rPr>
        <w:t>КВН, развлечения.</w:t>
      </w:r>
    </w:p>
    <w:p w:rsidR="00C94847" w:rsidRPr="00D964FE" w:rsidRDefault="00C94847" w:rsidP="00D964FE">
      <w:pPr>
        <w:pStyle w:val="1"/>
        <w:numPr>
          <w:ilvl w:val="1"/>
          <w:numId w:val="4"/>
        </w:numPr>
        <w:shd w:val="clear" w:color="auto" w:fill="auto"/>
        <w:tabs>
          <w:tab w:val="left" w:pos="710"/>
        </w:tabs>
        <w:spacing w:after="0" w:line="360" w:lineRule="auto"/>
        <w:jc w:val="both"/>
        <w:rPr>
          <w:sz w:val="28"/>
          <w:szCs w:val="28"/>
        </w:rPr>
      </w:pPr>
      <w:r w:rsidRPr="00D964FE">
        <w:rPr>
          <w:sz w:val="28"/>
          <w:szCs w:val="28"/>
        </w:rPr>
        <w:t>Наблюдения в природе.</w:t>
      </w:r>
    </w:p>
    <w:p w:rsidR="00C94847" w:rsidRPr="00D964FE" w:rsidRDefault="00C94847" w:rsidP="00D964FE">
      <w:pPr>
        <w:pStyle w:val="1"/>
        <w:numPr>
          <w:ilvl w:val="1"/>
          <w:numId w:val="4"/>
        </w:numPr>
        <w:shd w:val="clear" w:color="auto" w:fill="auto"/>
        <w:tabs>
          <w:tab w:val="left" w:pos="715"/>
        </w:tabs>
        <w:spacing w:after="0" w:line="360" w:lineRule="auto"/>
        <w:jc w:val="both"/>
        <w:rPr>
          <w:sz w:val="28"/>
          <w:szCs w:val="28"/>
        </w:rPr>
      </w:pPr>
      <w:r w:rsidRPr="00D964FE">
        <w:rPr>
          <w:sz w:val="28"/>
          <w:szCs w:val="28"/>
        </w:rPr>
        <w:t>Рассматривание альбомов, познавательной литературы и фотографий.</w:t>
      </w:r>
    </w:p>
    <w:p w:rsidR="00C94847" w:rsidRPr="00D964FE" w:rsidRDefault="00C94847" w:rsidP="00D964FE">
      <w:pPr>
        <w:pStyle w:val="1"/>
        <w:numPr>
          <w:ilvl w:val="1"/>
          <w:numId w:val="4"/>
        </w:numPr>
        <w:shd w:val="clear" w:color="auto" w:fill="auto"/>
        <w:tabs>
          <w:tab w:val="left" w:pos="710"/>
        </w:tabs>
        <w:spacing w:after="0" w:line="360" w:lineRule="auto"/>
        <w:jc w:val="both"/>
        <w:rPr>
          <w:sz w:val="28"/>
          <w:szCs w:val="28"/>
        </w:rPr>
      </w:pPr>
      <w:r w:rsidRPr="00D964FE">
        <w:rPr>
          <w:sz w:val="28"/>
          <w:szCs w:val="28"/>
        </w:rPr>
        <w:t>Беседы по теме эксперимента.</w:t>
      </w:r>
    </w:p>
    <w:p w:rsidR="00C94847" w:rsidRPr="00D964FE" w:rsidRDefault="00C94847" w:rsidP="00D964FE">
      <w:pPr>
        <w:pStyle w:val="1"/>
        <w:numPr>
          <w:ilvl w:val="1"/>
          <w:numId w:val="4"/>
        </w:numPr>
        <w:shd w:val="clear" w:color="auto" w:fill="auto"/>
        <w:tabs>
          <w:tab w:val="left" w:pos="706"/>
        </w:tabs>
        <w:spacing w:after="0" w:line="360" w:lineRule="auto"/>
        <w:jc w:val="both"/>
        <w:rPr>
          <w:sz w:val="28"/>
          <w:szCs w:val="28"/>
        </w:rPr>
      </w:pPr>
      <w:r w:rsidRPr="00D964FE">
        <w:rPr>
          <w:sz w:val="28"/>
          <w:szCs w:val="28"/>
        </w:rPr>
        <w:t>Целевая прогулка.</w:t>
      </w:r>
    </w:p>
    <w:p w:rsidR="00D964FE" w:rsidRPr="00D964FE" w:rsidRDefault="00D964FE" w:rsidP="00D964FE">
      <w:pPr>
        <w:pStyle w:val="20"/>
        <w:framePr w:h="79" w:wrap="notBeside" w:vAnchor="text" w:hAnchor="page" w:x="1" w:y="1180"/>
        <w:shd w:val="clear" w:color="auto" w:fill="auto"/>
        <w:spacing w:line="80" w:lineRule="exact"/>
        <w:rPr>
          <w:b/>
          <w:sz w:val="28"/>
          <w:szCs w:val="28"/>
        </w:rPr>
      </w:pPr>
    </w:p>
    <w:p w:rsidR="00C94847" w:rsidRPr="00D964FE" w:rsidRDefault="00C94847" w:rsidP="00D964FE">
      <w:pPr>
        <w:pStyle w:val="1"/>
        <w:numPr>
          <w:ilvl w:val="1"/>
          <w:numId w:val="4"/>
        </w:numPr>
        <w:shd w:val="clear" w:color="auto" w:fill="auto"/>
        <w:tabs>
          <w:tab w:val="left" w:pos="720"/>
        </w:tabs>
        <w:spacing w:after="0" w:line="360" w:lineRule="auto"/>
        <w:jc w:val="both"/>
        <w:rPr>
          <w:sz w:val="28"/>
          <w:szCs w:val="28"/>
        </w:rPr>
      </w:pPr>
      <w:r w:rsidRPr="00D964FE">
        <w:rPr>
          <w:sz w:val="28"/>
          <w:szCs w:val="28"/>
        </w:rPr>
        <w:t>Экскурсия</w:t>
      </w:r>
    </w:p>
    <w:p w:rsidR="00D964FE" w:rsidRPr="00D964FE" w:rsidRDefault="00C94847" w:rsidP="00D964FE">
      <w:pPr>
        <w:pStyle w:val="1"/>
        <w:shd w:val="clear" w:color="auto" w:fill="auto"/>
        <w:spacing w:after="0" w:line="360" w:lineRule="auto"/>
        <w:jc w:val="both"/>
        <w:rPr>
          <w:sz w:val="28"/>
          <w:szCs w:val="28"/>
          <w:u w:val="single"/>
        </w:rPr>
      </w:pPr>
      <w:r w:rsidRPr="00D964FE">
        <w:rPr>
          <w:sz w:val="28"/>
          <w:szCs w:val="28"/>
          <w:u w:val="single"/>
        </w:rPr>
        <w:t>Структура проведения игры-экспериментирования:</w:t>
      </w:r>
    </w:p>
    <w:p w:rsidR="00C94847" w:rsidRPr="00D964FE" w:rsidRDefault="00C94847" w:rsidP="00D964FE">
      <w:pPr>
        <w:pStyle w:val="1"/>
        <w:numPr>
          <w:ilvl w:val="2"/>
          <w:numId w:val="4"/>
        </w:numPr>
        <w:shd w:val="clear" w:color="auto" w:fill="auto"/>
        <w:tabs>
          <w:tab w:val="left" w:pos="686"/>
        </w:tabs>
        <w:spacing w:after="0" w:line="360" w:lineRule="auto"/>
        <w:jc w:val="both"/>
        <w:rPr>
          <w:sz w:val="28"/>
          <w:szCs w:val="28"/>
        </w:rPr>
      </w:pPr>
      <w:r w:rsidRPr="00D964FE">
        <w:rPr>
          <w:sz w:val="28"/>
          <w:szCs w:val="28"/>
        </w:rPr>
        <w:t>Постановка, формулирование проблемы (познавательной задачи);</w:t>
      </w:r>
    </w:p>
    <w:p w:rsidR="00C94847" w:rsidRPr="00D964FE" w:rsidRDefault="00C94847" w:rsidP="00D964FE">
      <w:pPr>
        <w:pStyle w:val="1"/>
        <w:numPr>
          <w:ilvl w:val="2"/>
          <w:numId w:val="4"/>
        </w:numPr>
        <w:shd w:val="clear" w:color="auto" w:fill="auto"/>
        <w:tabs>
          <w:tab w:val="left" w:pos="715"/>
        </w:tabs>
        <w:spacing w:after="0" w:line="360" w:lineRule="auto"/>
        <w:jc w:val="both"/>
        <w:rPr>
          <w:sz w:val="28"/>
          <w:szCs w:val="28"/>
        </w:rPr>
      </w:pPr>
      <w:r w:rsidRPr="00D964FE">
        <w:rPr>
          <w:sz w:val="28"/>
          <w:szCs w:val="28"/>
        </w:rPr>
        <w:t>Выдвижение предположений, отбор способов проверки, выдвинутых детьми;</w:t>
      </w:r>
    </w:p>
    <w:p w:rsidR="00C94847" w:rsidRPr="00D964FE" w:rsidRDefault="00D964FE" w:rsidP="00D964FE">
      <w:pPr>
        <w:pStyle w:val="1"/>
        <w:numPr>
          <w:ilvl w:val="2"/>
          <w:numId w:val="4"/>
        </w:numPr>
        <w:shd w:val="clear" w:color="auto" w:fill="auto"/>
        <w:tabs>
          <w:tab w:val="left" w:pos="715"/>
        </w:tabs>
        <w:spacing w:after="0" w:line="360" w:lineRule="auto"/>
        <w:jc w:val="both"/>
        <w:rPr>
          <w:sz w:val="28"/>
          <w:szCs w:val="28"/>
        </w:rPr>
      </w:pPr>
      <w:r>
        <w:rPr>
          <w:sz w:val="28"/>
          <w:szCs w:val="28"/>
        </w:rPr>
        <w:t>Проверка гипотезы</w:t>
      </w:r>
      <w:r w:rsidR="00C94847" w:rsidRPr="00D964FE">
        <w:rPr>
          <w:sz w:val="28"/>
          <w:szCs w:val="28"/>
        </w:rPr>
        <w:t xml:space="preserve"> (научно обоснованное, вполне вероятное предположение, требующее специального доказательства)</w:t>
      </w:r>
    </w:p>
    <w:p w:rsidR="00C94847" w:rsidRPr="00D964FE" w:rsidRDefault="00C94847" w:rsidP="00D964FE">
      <w:pPr>
        <w:pStyle w:val="1"/>
        <w:numPr>
          <w:ilvl w:val="2"/>
          <w:numId w:val="4"/>
        </w:numPr>
        <w:shd w:val="clear" w:color="auto" w:fill="auto"/>
        <w:tabs>
          <w:tab w:val="left" w:pos="720"/>
        </w:tabs>
        <w:spacing w:after="0" w:line="360" w:lineRule="auto"/>
        <w:jc w:val="both"/>
        <w:rPr>
          <w:sz w:val="28"/>
          <w:szCs w:val="28"/>
        </w:rPr>
      </w:pPr>
      <w:r w:rsidRPr="00D964FE">
        <w:rPr>
          <w:sz w:val="28"/>
          <w:szCs w:val="28"/>
        </w:rPr>
        <w:t>Подведение итогов, вывод;</w:t>
      </w:r>
    </w:p>
    <w:p w:rsidR="00C94847" w:rsidRPr="00D964FE" w:rsidRDefault="00C94847" w:rsidP="00D964FE">
      <w:pPr>
        <w:pStyle w:val="1"/>
        <w:numPr>
          <w:ilvl w:val="2"/>
          <w:numId w:val="4"/>
        </w:numPr>
        <w:shd w:val="clear" w:color="auto" w:fill="auto"/>
        <w:tabs>
          <w:tab w:val="left" w:pos="715"/>
        </w:tabs>
        <w:spacing w:after="0" w:line="360" w:lineRule="auto"/>
        <w:jc w:val="both"/>
        <w:rPr>
          <w:sz w:val="28"/>
          <w:szCs w:val="28"/>
        </w:rPr>
      </w:pPr>
      <w:r w:rsidRPr="00D964FE">
        <w:rPr>
          <w:sz w:val="28"/>
          <w:szCs w:val="28"/>
        </w:rPr>
        <w:t>Фиксация результатов;</w:t>
      </w:r>
    </w:p>
    <w:p w:rsidR="00C94847" w:rsidRPr="00D964FE" w:rsidRDefault="00C94847" w:rsidP="00D964FE">
      <w:pPr>
        <w:pStyle w:val="1"/>
        <w:numPr>
          <w:ilvl w:val="2"/>
          <w:numId w:val="4"/>
        </w:numPr>
        <w:shd w:val="clear" w:color="auto" w:fill="auto"/>
        <w:tabs>
          <w:tab w:val="left" w:pos="715"/>
        </w:tabs>
        <w:spacing w:after="0" w:line="360" w:lineRule="auto"/>
        <w:jc w:val="both"/>
        <w:rPr>
          <w:sz w:val="28"/>
          <w:szCs w:val="28"/>
        </w:rPr>
      </w:pPr>
      <w:r w:rsidRPr="00D964FE">
        <w:rPr>
          <w:sz w:val="28"/>
          <w:szCs w:val="28"/>
        </w:rPr>
        <w:t>Вопросы детей.</w:t>
      </w:r>
    </w:p>
    <w:p w:rsidR="00C94847" w:rsidRPr="00D964FE" w:rsidRDefault="00C94847" w:rsidP="00D964FE">
      <w:pPr>
        <w:pStyle w:val="1"/>
        <w:shd w:val="clear" w:color="auto" w:fill="auto"/>
        <w:spacing w:after="0" w:line="360" w:lineRule="auto"/>
        <w:jc w:val="both"/>
        <w:rPr>
          <w:sz w:val="28"/>
          <w:szCs w:val="28"/>
          <w:u w:val="single"/>
        </w:rPr>
      </w:pPr>
      <w:r w:rsidRPr="00D964FE">
        <w:rPr>
          <w:sz w:val="28"/>
          <w:szCs w:val="28"/>
          <w:u w:val="single"/>
        </w:rPr>
        <w:t>Для положительной мотивации деятельности дошкольников используются различные стимулы:</w:t>
      </w:r>
    </w:p>
    <w:p w:rsidR="00C94847" w:rsidRPr="00D964FE" w:rsidRDefault="00C94847" w:rsidP="00D964FE">
      <w:pPr>
        <w:pStyle w:val="1"/>
        <w:numPr>
          <w:ilvl w:val="0"/>
          <w:numId w:val="5"/>
        </w:numPr>
        <w:shd w:val="clear" w:color="auto" w:fill="auto"/>
        <w:tabs>
          <w:tab w:val="left" w:pos="716"/>
        </w:tabs>
        <w:spacing w:after="0" w:line="360" w:lineRule="auto"/>
        <w:jc w:val="both"/>
        <w:rPr>
          <w:sz w:val="28"/>
          <w:szCs w:val="28"/>
        </w:rPr>
      </w:pPr>
      <w:r w:rsidRPr="00D964FE">
        <w:rPr>
          <w:sz w:val="28"/>
          <w:szCs w:val="28"/>
        </w:rPr>
        <w:lastRenderedPageBreak/>
        <w:t>внешние стимулы (новизна, необычность объекта);</w:t>
      </w:r>
    </w:p>
    <w:p w:rsidR="00C94847" w:rsidRPr="00D964FE" w:rsidRDefault="00C94847" w:rsidP="00D964FE">
      <w:pPr>
        <w:pStyle w:val="1"/>
        <w:numPr>
          <w:ilvl w:val="0"/>
          <w:numId w:val="5"/>
        </w:numPr>
        <w:shd w:val="clear" w:color="auto" w:fill="auto"/>
        <w:tabs>
          <w:tab w:val="left" w:pos="735"/>
        </w:tabs>
        <w:spacing w:after="0" w:line="360" w:lineRule="auto"/>
        <w:jc w:val="both"/>
        <w:rPr>
          <w:sz w:val="28"/>
          <w:szCs w:val="28"/>
        </w:rPr>
      </w:pPr>
      <w:r w:rsidRPr="00D964FE">
        <w:rPr>
          <w:sz w:val="28"/>
          <w:szCs w:val="28"/>
        </w:rPr>
        <w:t>тайна, сюрприз;</w:t>
      </w:r>
    </w:p>
    <w:p w:rsidR="00C94847" w:rsidRPr="00D964FE" w:rsidRDefault="00C94847" w:rsidP="00D964FE">
      <w:pPr>
        <w:pStyle w:val="1"/>
        <w:numPr>
          <w:ilvl w:val="0"/>
          <w:numId w:val="5"/>
        </w:numPr>
        <w:shd w:val="clear" w:color="auto" w:fill="auto"/>
        <w:tabs>
          <w:tab w:val="left" w:pos="740"/>
        </w:tabs>
        <w:spacing w:after="0" w:line="360" w:lineRule="auto"/>
        <w:jc w:val="both"/>
        <w:rPr>
          <w:sz w:val="28"/>
          <w:szCs w:val="28"/>
        </w:rPr>
      </w:pPr>
      <w:r w:rsidRPr="00D964FE">
        <w:rPr>
          <w:sz w:val="28"/>
          <w:szCs w:val="28"/>
        </w:rPr>
        <w:t>мотив помощи;</w:t>
      </w:r>
    </w:p>
    <w:p w:rsidR="00C94847" w:rsidRPr="00D964FE" w:rsidRDefault="00C94847" w:rsidP="00D964FE">
      <w:pPr>
        <w:pStyle w:val="1"/>
        <w:numPr>
          <w:ilvl w:val="0"/>
          <w:numId w:val="5"/>
        </w:numPr>
        <w:shd w:val="clear" w:color="auto" w:fill="auto"/>
        <w:tabs>
          <w:tab w:val="left" w:pos="740"/>
        </w:tabs>
        <w:spacing w:after="0" w:line="360" w:lineRule="auto"/>
        <w:jc w:val="both"/>
        <w:rPr>
          <w:sz w:val="28"/>
          <w:szCs w:val="28"/>
        </w:rPr>
      </w:pPr>
      <w:r w:rsidRPr="00D964FE">
        <w:rPr>
          <w:sz w:val="28"/>
          <w:szCs w:val="28"/>
        </w:rPr>
        <w:t>познавательный мотив (почему так?)</w:t>
      </w:r>
    </w:p>
    <w:p w:rsidR="00C94847" w:rsidRPr="00D964FE" w:rsidRDefault="00397C48" w:rsidP="00D964FE">
      <w:pPr>
        <w:pStyle w:val="1"/>
        <w:numPr>
          <w:ilvl w:val="0"/>
          <w:numId w:val="5"/>
        </w:numPr>
        <w:shd w:val="clear" w:color="auto" w:fill="auto"/>
        <w:tabs>
          <w:tab w:val="left" w:pos="735"/>
        </w:tabs>
        <w:spacing w:after="0" w:line="360" w:lineRule="auto"/>
        <w:jc w:val="both"/>
        <w:rPr>
          <w:sz w:val="28"/>
          <w:szCs w:val="28"/>
        </w:rPr>
      </w:pPr>
      <w:r>
        <w:rPr>
          <w:sz w:val="28"/>
          <w:szCs w:val="28"/>
        </w:rPr>
        <w:t>ситуация выбора.</w:t>
      </w:r>
    </w:p>
    <w:p w:rsidR="007A2CE7" w:rsidRDefault="007A2CE7" w:rsidP="00ED6A79">
      <w:pPr>
        <w:pStyle w:val="22"/>
        <w:keepNext/>
        <w:keepLines/>
        <w:shd w:val="clear" w:color="auto" w:fill="auto"/>
        <w:spacing w:after="0" w:line="360" w:lineRule="auto"/>
        <w:jc w:val="center"/>
        <w:outlineLvl w:val="9"/>
        <w:rPr>
          <w:b/>
          <w:sz w:val="28"/>
          <w:szCs w:val="28"/>
        </w:rPr>
      </w:pPr>
    </w:p>
    <w:p w:rsidR="007A2CE7" w:rsidRDefault="007A2CE7" w:rsidP="00ED6A79">
      <w:pPr>
        <w:pStyle w:val="22"/>
        <w:keepNext/>
        <w:keepLines/>
        <w:shd w:val="clear" w:color="auto" w:fill="auto"/>
        <w:spacing w:after="0" w:line="360" w:lineRule="auto"/>
        <w:jc w:val="center"/>
        <w:outlineLvl w:val="9"/>
        <w:rPr>
          <w:b/>
          <w:sz w:val="28"/>
          <w:szCs w:val="28"/>
        </w:rPr>
      </w:pPr>
    </w:p>
    <w:p w:rsidR="007A2CE7" w:rsidRDefault="007A2CE7" w:rsidP="00ED6A79">
      <w:pPr>
        <w:pStyle w:val="22"/>
        <w:keepNext/>
        <w:keepLines/>
        <w:shd w:val="clear" w:color="auto" w:fill="auto"/>
        <w:spacing w:after="0" w:line="360" w:lineRule="auto"/>
        <w:jc w:val="center"/>
        <w:outlineLvl w:val="9"/>
        <w:rPr>
          <w:b/>
          <w:sz w:val="28"/>
          <w:szCs w:val="28"/>
        </w:rPr>
      </w:pPr>
    </w:p>
    <w:p w:rsidR="007A2CE7" w:rsidRDefault="007A2CE7" w:rsidP="00ED6A79">
      <w:pPr>
        <w:pStyle w:val="1"/>
        <w:shd w:val="clear" w:color="auto" w:fill="auto"/>
        <w:spacing w:after="0" w:line="360" w:lineRule="auto"/>
        <w:jc w:val="both"/>
        <w:rPr>
          <w:sz w:val="28"/>
          <w:szCs w:val="28"/>
        </w:rPr>
      </w:pPr>
    </w:p>
    <w:p w:rsidR="007A2CE7" w:rsidRDefault="007A2CE7" w:rsidP="00ED6A79">
      <w:pPr>
        <w:pStyle w:val="1"/>
        <w:shd w:val="clear" w:color="auto" w:fill="auto"/>
        <w:spacing w:after="0" w:line="360" w:lineRule="auto"/>
        <w:jc w:val="both"/>
        <w:rPr>
          <w:sz w:val="28"/>
          <w:szCs w:val="28"/>
        </w:rPr>
      </w:pPr>
    </w:p>
    <w:p w:rsidR="007A2CE7" w:rsidRDefault="007A2CE7"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397C48" w:rsidRDefault="00397C48" w:rsidP="00ED6A79">
      <w:pPr>
        <w:pStyle w:val="1"/>
        <w:shd w:val="clear" w:color="auto" w:fill="auto"/>
        <w:spacing w:after="0" w:line="360" w:lineRule="auto"/>
        <w:jc w:val="both"/>
        <w:rPr>
          <w:sz w:val="28"/>
          <w:szCs w:val="28"/>
        </w:rPr>
      </w:pPr>
    </w:p>
    <w:p w:rsidR="007A2CE7" w:rsidRPr="007A2CE7" w:rsidRDefault="007A2CE7" w:rsidP="007A2CE7">
      <w:pPr>
        <w:pStyle w:val="22"/>
        <w:keepNext/>
        <w:keepLines/>
        <w:shd w:val="clear" w:color="auto" w:fill="auto"/>
        <w:spacing w:after="0" w:line="360" w:lineRule="auto"/>
        <w:jc w:val="center"/>
        <w:outlineLvl w:val="9"/>
        <w:rPr>
          <w:b/>
          <w:sz w:val="28"/>
          <w:szCs w:val="28"/>
        </w:rPr>
      </w:pPr>
      <w:r w:rsidRPr="00D964FE">
        <w:rPr>
          <w:b/>
          <w:sz w:val="28"/>
          <w:szCs w:val="28"/>
        </w:rPr>
        <w:lastRenderedPageBreak/>
        <w:t>2.2. Механизм реализации проекта.</w:t>
      </w:r>
    </w:p>
    <w:p w:rsidR="00C94847" w:rsidRDefault="00C94847" w:rsidP="00ED6A79">
      <w:pPr>
        <w:pStyle w:val="1"/>
        <w:shd w:val="clear" w:color="auto" w:fill="auto"/>
        <w:spacing w:after="0" w:line="360" w:lineRule="auto"/>
        <w:jc w:val="both"/>
        <w:rPr>
          <w:sz w:val="28"/>
          <w:szCs w:val="28"/>
        </w:rPr>
      </w:pPr>
      <w:r w:rsidRPr="00D964FE">
        <w:rPr>
          <w:sz w:val="28"/>
          <w:szCs w:val="28"/>
        </w:rPr>
        <w:t>Перспективное планирование познавательно-ис</w:t>
      </w:r>
      <w:r w:rsidR="00ED6A79">
        <w:rPr>
          <w:sz w:val="28"/>
          <w:szCs w:val="28"/>
        </w:rPr>
        <w:t xml:space="preserve">следовательской деятельности </w:t>
      </w:r>
      <w:r w:rsidRPr="00D964FE">
        <w:rPr>
          <w:sz w:val="28"/>
          <w:szCs w:val="28"/>
        </w:rPr>
        <w:t>детей в старшей группе</w:t>
      </w:r>
      <w:r w:rsidR="00ED6A79">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2456"/>
        <w:gridCol w:w="2215"/>
        <w:gridCol w:w="2332"/>
        <w:gridCol w:w="2061"/>
      </w:tblGrid>
      <w:tr w:rsidR="00164C74" w:rsidRPr="00AB684E" w:rsidTr="00164C74">
        <w:trPr>
          <w:cantSplit/>
          <w:trHeight w:val="841"/>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0"/>
                <w:szCs w:val="20"/>
              </w:rPr>
              <w:t>мессяц</w:t>
            </w:r>
          </w:p>
        </w:tc>
        <w:tc>
          <w:tcPr>
            <w:tcW w:w="2456" w:type="dxa"/>
          </w:tcPr>
          <w:p w:rsidR="00164C74" w:rsidRPr="00AB684E" w:rsidRDefault="00164C74" w:rsidP="00B70B63">
            <w:pPr>
              <w:rPr>
                <w:rFonts w:ascii="Times New Roman" w:hAnsi="Times New Roman"/>
                <w:sz w:val="28"/>
                <w:szCs w:val="28"/>
              </w:rPr>
            </w:pPr>
            <w:r w:rsidRPr="00AB684E">
              <w:rPr>
                <w:rFonts w:ascii="Times New Roman" w:hAnsi="Times New Roman"/>
                <w:sz w:val="28"/>
                <w:szCs w:val="28"/>
              </w:rPr>
              <w:t xml:space="preserve">1-я неделя </w:t>
            </w:r>
          </w:p>
        </w:tc>
        <w:tc>
          <w:tcPr>
            <w:tcW w:w="2215" w:type="dxa"/>
          </w:tcPr>
          <w:p w:rsidR="00164C74" w:rsidRPr="00AB684E" w:rsidRDefault="00164C74" w:rsidP="00B70B63">
            <w:pPr>
              <w:rPr>
                <w:rFonts w:ascii="Times New Roman" w:hAnsi="Times New Roman"/>
                <w:sz w:val="28"/>
                <w:szCs w:val="28"/>
              </w:rPr>
            </w:pPr>
            <w:r w:rsidRPr="00AB684E">
              <w:rPr>
                <w:rFonts w:ascii="Times New Roman" w:hAnsi="Times New Roman"/>
                <w:sz w:val="28"/>
                <w:szCs w:val="28"/>
              </w:rPr>
              <w:t>2-я неделя</w:t>
            </w:r>
          </w:p>
        </w:tc>
        <w:tc>
          <w:tcPr>
            <w:tcW w:w="2332" w:type="dxa"/>
          </w:tcPr>
          <w:p w:rsidR="00164C74" w:rsidRPr="00AB684E" w:rsidRDefault="00164C74" w:rsidP="00B70B63">
            <w:pPr>
              <w:rPr>
                <w:rFonts w:ascii="Times New Roman" w:hAnsi="Times New Roman"/>
                <w:sz w:val="28"/>
                <w:szCs w:val="28"/>
              </w:rPr>
            </w:pPr>
            <w:r w:rsidRPr="00AB684E">
              <w:rPr>
                <w:rFonts w:ascii="Times New Roman" w:hAnsi="Times New Roman"/>
                <w:sz w:val="28"/>
                <w:szCs w:val="28"/>
              </w:rPr>
              <w:t>3-я неделя</w:t>
            </w:r>
          </w:p>
        </w:tc>
        <w:tc>
          <w:tcPr>
            <w:tcW w:w="2061" w:type="dxa"/>
          </w:tcPr>
          <w:p w:rsidR="00164C74" w:rsidRPr="00AB684E" w:rsidRDefault="00164C74" w:rsidP="00B70B63">
            <w:pPr>
              <w:rPr>
                <w:rFonts w:ascii="Times New Roman" w:hAnsi="Times New Roman"/>
                <w:sz w:val="28"/>
                <w:szCs w:val="28"/>
              </w:rPr>
            </w:pPr>
            <w:r w:rsidRPr="00AB684E">
              <w:rPr>
                <w:rFonts w:ascii="Times New Roman" w:hAnsi="Times New Roman"/>
                <w:sz w:val="28"/>
                <w:szCs w:val="28"/>
              </w:rPr>
              <w:t>4-я неделя</w:t>
            </w: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t>сентябрь</w:t>
            </w:r>
          </w:p>
        </w:tc>
        <w:tc>
          <w:tcPr>
            <w:tcW w:w="2456" w:type="dxa"/>
          </w:tcPr>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«Росток»</w:t>
            </w: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Закрепить и обобщить знания о воде, воздухе, понять их значение для всего живого.</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outlineLvl w:val="0"/>
              <w:rPr>
                <w:rFonts w:ascii="Times New Roman" w:hAnsi="Times New Roman"/>
                <w:b/>
                <w:sz w:val="28"/>
                <w:szCs w:val="28"/>
              </w:rPr>
            </w:pPr>
            <w:r w:rsidRPr="00AB684E">
              <w:rPr>
                <w:rFonts w:ascii="Times New Roman" w:hAnsi="Times New Roman"/>
                <w:b/>
                <w:sz w:val="28"/>
                <w:szCs w:val="28"/>
              </w:rPr>
              <w:t>«Песок»</w:t>
            </w:r>
          </w:p>
          <w:p w:rsidR="00164C74" w:rsidRPr="00AB684E" w:rsidRDefault="00164C74" w:rsidP="00B70B63">
            <w:pPr>
              <w:spacing w:line="360" w:lineRule="auto"/>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Рассмотреть форму песчинок</w:t>
            </w:r>
          </w:p>
        </w:tc>
        <w:tc>
          <w:tcPr>
            <w:tcW w:w="2332" w:type="dxa"/>
          </w:tcPr>
          <w:p w:rsidR="00164C74" w:rsidRPr="00AB684E" w:rsidRDefault="00164C74" w:rsidP="00B70B63">
            <w:pPr>
              <w:outlineLvl w:val="0"/>
              <w:rPr>
                <w:rFonts w:ascii="Times New Roman" w:hAnsi="Times New Roman"/>
                <w:b/>
                <w:sz w:val="28"/>
                <w:szCs w:val="28"/>
              </w:rPr>
            </w:pPr>
            <w:r w:rsidRPr="00AB684E">
              <w:rPr>
                <w:rFonts w:ascii="Times New Roman" w:hAnsi="Times New Roman"/>
                <w:b/>
                <w:sz w:val="28"/>
                <w:szCs w:val="28"/>
              </w:rPr>
              <w:t>«Песчаный конус»</w:t>
            </w:r>
          </w:p>
          <w:p w:rsidR="00164C74" w:rsidRPr="00AB684E" w:rsidRDefault="00164C74" w:rsidP="00B70B63">
            <w:pPr>
              <w:outlineLvl w:val="0"/>
              <w:rPr>
                <w:rFonts w:ascii="Times New Roman" w:hAnsi="Times New Roman"/>
                <w:b/>
                <w:sz w:val="28"/>
                <w:szCs w:val="28"/>
              </w:rPr>
            </w:pPr>
          </w:p>
          <w:p w:rsidR="00164C74" w:rsidRPr="00AB684E" w:rsidRDefault="00164C74" w:rsidP="00B70B63">
            <w:pPr>
              <w:spacing w:line="360" w:lineRule="auto"/>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spacing w:line="360" w:lineRule="auto"/>
              <w:rPr>
                <w:rFonts w:ascii="Times New Roman" w:hAnsi="Times New Roman"/>
                <w:sz w:val="28"/>
                <w:szCs w:val="28"/>
              </w:rPr>
            </w:pPr>
            <w:r w:rsidRPr="00AB684E">
              <w:rPr>
                <w:rFonts w:ascii="Times New Roman" w:hAnsi="Times New Roman"/>
                <w:sz w:val="28"/>
                <w:szCs w:val="28"/>
              </w:rPr>
              <w:t>Установить свойства песка.</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«Рассеянный песок»</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Установить свойство рассеянного песка.</w:t>
            </w:r>
          </w:p>
          <w:p w:rsidR="00164C74" w:rsidRPr="00AB684E" w:rsidRDefault="00164C74" w:rsidP="00B70B63">
            <w:pPr>
              <w:rPr>
                <w:rFonts w:ascii="Times New Roman" w:hAnsi="Times New Roman"/>
                <w:sz w:val="28"/>
                <w:szCs w:val="28"/>
              </w:rPr>
            </w:pP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t>октябрь</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«Своды и тоннели»</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Выяснить, почему насекомые, попавшие в песок, не раздавливаются им, а выбираются целыми и невредимыми.</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«Мокрый песок»</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Познакомить детей со свойствами мокрого песка.</w:t>
            </w:r>
          </w:p>
          <w:p w:rsidR="00164C74" w:rsidRPr="00AB684E" w:rsidRDefault="00164C74" w:rsidP="00B70B63">
            <w:pPr>
              <w:rPr>
                <w:rFonts w:ascii="Times New Roman" w:hAnsi="Times New Roman"/>
                <w:sz w:val="28"/>
                <w:szCs w:val="28"/>
              </w:rPr>
            </w:pP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«Свойства  воды»</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Познакомить детей со свойствами воды (принимает форму, не имеет запаха, вкуса, цвета).</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«Живая вода»</w:t>
            </w: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Познакомить детей с животворным свойством воды.</w:t>
            </w:r>
          </w:p>
          <w:p w:rsidR="00164C74" w:rsidRPr="00AB684E" w:rsidRDefault="00164C74" w:rsidP="00B70B63">
            <w:pPr>
              <w:rPr>
                <w:rFonts w:ascii="Times New Roman" w:hAnsi="Times New Roman"/>
                <w:sz w:val="28"/>
                <w:szCs w:val="28"/>
              </w:rPr>
            </w:pP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lastRenderedPageBreak/>
              <w:t>ноябрь</w:t>
            </w:r>
          </w:p>
        </w:tc>
        <w:tc>
          <w:tcPr>
            <w:tcW w:w="2456" w:type="dxa"/>
          </w:tcPr>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«Испарение»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Познакомить детей с превращениями воды из жидкого в газообразное состояние и обратно в жидкое.</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«Агрегатные состояния воды»</w:t>
            </w:r>
          </w:p>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r w:rsidRPr="00AB684E">
              <w:rPr>
                <w:rFonts w:ascii="Times New Roman" w:hAnsi="Times New Roman"/>
                <w:sz w:val="28"/>
                <w:szCs w:val="28"/>
              </w:rPr>
              <w:tab/>
              <w:t>Доказать, что состояние воды зависит от температуры воздуха и находится в трех состояниях: жидком – вода; твердом – снег, лед; газообразном – пар.</w:t>
            </w:r>
          </w:p>
          <w:p w:rsidR="00164C74" w:rsidRPr="00AB684E" w:rsidRDefault="00164C74" w:rsidP="00B70B63">
            <w:pPr>
              <w:rPr>
                <w:rFonts w:ascii="Times New Roman" w:hAnsi="Times New Roman"/>
                <w:sz w:val="28"/>
                <w:szCs w:val="28"/>
              </w:rPr>
            </w:pP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«Свойства воздуха»</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Познакомить детей со свойствами воздуха.</w:t>
            </w: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Материал. </w:t>
            </w:r>
            <w:r w:rsidRPr="00AB684E">
              <w:rPr>
                <w:rFonts w:ascii="Times New Roman" w:hAnsi="Times New Roman"/>
                <w:sz w:val="28"/>
                <w:szCs w:val="28"/>
              </w:rPr>
              <w:t>Ароматизированные салфетки, корки апельсин и т.д.</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«Воздух сжимается»</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 xml:space="preserve"> Продолжать знакомить детей со свойствами воздуха.</w:t>
            </w:r>
          </w:p>
          <w:p w:rsidR="00164C74" w:rsidRPr="00AB684E" w:rsidRDefault="00164C74" w:rsidP="00B70B63">
            <w:pPr>
              <w:rPr>
                <w:rFonts w:ascii="Times New Roman" w:hAnsi="Times New Roman"/>
                <w:sz w:val="28"/>
                <w:szCs w:val="28"/>
              </w:rPr>
            </w:pP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t>декабрь</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«Воздух расширяется»</w:t>
            </w:r>
          </w:p>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Продемонстрировать, как воздух расширяется при нагревании и выталкивает воду из сосуда (самодельный термометр).</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Вода при замерзании расширяется»</w:t>
            </w:r>
          </w:p>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r w:rsidRPr="00AB684E">
              <w:rPr>
                <w:rFonts w:ascii="Times New Roman" w:hAnsi="Times New Roman"/>
                <w:b/>
                <w:sz w:val="28"/>
                <w:szCs w:val="28"/>
              </w:rPr>
              <w:tab/>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Выяснить, как снег сохраняет тепло. Защитные свойства снега. Доказать, что вода при замерзании расширяется</w:t>
            </w: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«Жизненный цикл мушек»</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Понаблюдать за жизненным циклом мушек.</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«Почему, кажется, что звезды движутся по кругу»</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Установить, почему звезды движутся по кругу</w:t>
            </w: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lastRenderedPageBreak/>
              <w:t>январь</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«Зависимость таяния снега от температуры»</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r w:rsidRPr="00AB684E">
              <w:rPr>
                <w:rFonts w:ascii="Times New Roman" w:hAnsi="Times New Roman"/>
                <w:sz w:val="28"/>
                <w:szCs w:val="28"/>
              </w:rPr>
              <w:tab/>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Подвести детей к пониманию зависимости состояния снега (льда) от температуры воздуха. Чем выше температура, тем быстрее растает снег.</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работает термометр»</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Посмотреть, как работает термометр</w:t>
            </w: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«Может ли растение дышать?»</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Выявит потребность растения в воздухе, дыхании. Понять, как происходит процесс дыхания у растений.</w:t>
            </w: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Материалы. </w:t>
            </w:r>
            <w:r w:rsidRPr="00AB684E">
              <w:rPr>
                <w:rFonts w:ascii="Times New Roman" w:hAnsi="Times New Roman"/>
                <w:sz w:val="28"/>
                <w:szCs w:val="28"/>
              </w:rPr>
              <w:t>Комнатное растение, трубочки для коктейля, вазелин, лупа.</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«Есть ли у растений органы дыхания?»</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Определить, что все части растения участвуют в дыхании.</w:t>
            </w:r>
          </w:p>
          <w:p w:rsidR="00164C74" w:rsidRPr="00AB684E" w:rsidRDefault="00164C74" w:rsidP="00B70B63">
            <w:pPr>
              <w:rPr>
                <w:rFonts w:ascii="Times New Roman" w:hAnsi="Times New Roman"/>
                <w:sz w:val="28"/>
                <w:szCs w:val="28"/>
              </w:rPr>
            </w:pP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t>февраль</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«Нужен ли корешкам воздух?»</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Выявит причину потребности растения в рыхлении; доказать, что растение дышит всеми частями</w:t>
            </w: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«Что выделяет растение?»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Установит, что растение выделяет кислород. Понять необходимость дыхания для растений</w:t>
            </w: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«Во всех ли листьях есть питание?»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Установить наличие в листьях питания для растений.</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«На свету и в темноте»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Определить факторы внешней среды, необходимые для роста и развития растений</w:t>
            </w:r>
          </w:p>
        </w:tc>
      </w:tr>
      <w:tr w:rsidR="00164C74" w:rsidRPr="00AB684E" w:rsidTr="00164C74">
        <w:trPr>
          <w:cantSplit/>
          <w:trHeight w:val="5235"/>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lastRenderedPageBreak/>
              <w:t>март</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«Кому лучше?»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Выделить благоприятные условия для роста и развития растений, обосновать зависимость растений от почвы.</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«Где лучше расти?»</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Установить необходимость почвы для жизни растений, влияние качества почвы на рост и развитее растений, выделить почвы, разные по составу.</w:t>
            </w:r>
          </w:p>
          <w:p w:rsidR="00164C74" w:rsidRPr="00AB684E" w:rsidRDefault="00164C74" w:rsidP="00B70B63">
            <w:pPr>
              <w:rPr>
                <w:rFonts w:ascii="Times New Roman" w:hAnsi="Times New Roman"/>
                <w:sz w:val="28"/>
                <w:szCs w:val="28"/>
              </w:rPr>
            </w:pP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«Лабиринт»</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 xml:space="preserve">Цель. </w:t>
            </w:r>
            <w:r w:rsidRPr="00AB684E">
              <w:rPr>
                <w:rFonts w:ascii="Times New Roman" w:hAnsi="Times New Roman"/>
                <w:sz w:val="28"/>
                <w:szCs w:val="28"/>
              </w:rPr>
              <w:t>Установить, как растение ищет свет</w:t>
            </w: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образуется тень»</w:t>
            </w:r>
          </w:p>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r w:rsidRPr="00AB684E">
              <w:rPr>
                <w:rFonts w:ascii="Times New Roman" w:hAnsi="Times New Roman"/>
                <w:b/>
                <w:sz w:val="28"/>
                <w:szCs w:val="28"/>
              </w:rPr>
              <w:tab/>
            </w:r>
            <w:r w:rsidRPr="00AB684E">
              <w:rPr>
                <w:rFonts w:ascii="Times New Roman" w:hAnsi="Times New Roman"/>
                <w:sz w:val="28"/>
                <w:szCs w:val="28"/>
              </w:rPr>
              <w:t>Понять, как образуется тень, ее зависимость от источника света и предмета, их взаимоположения</w:t>
            </w: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t>апрель</w:t>
            </w:r>
          </w:p>
        </w:tc>
        <w:tc>
          <w:tcPr>
            <w:tcW w:w="2456"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«Что нужно для питания растения?»</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Установить, как растение ищет свет.</w:t>
            </w:r>
          </w:p>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«Что потом?»</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 xml:space="preserve">Цель. </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Систематизировать знания о циклах развития всех растений.</w:t>
            </w:r>
          </w:p>
          <w:p w:rsidR="00164C74" w:rsidRPr="00AB684E" w:rsidRDefault="00164C74" w:rsidP="00B70B63">
            <w:pPr>
              <w:rPr>
                <w:rFonts w:ascii="Times New Roman" w:hAnsi="Times New Roman"/>
                <w:sz w:val="28"/>
                <w:szCs w:val="28"/>
              </w:rPr>
            </w:pPr>
          </w:p>
        </w:tc>
        <w:tc>
          <w:tcPr>
            <w:tcW w:w="2332"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обнаружить воздух»</w:t>
            </w:r>
          </w:p>
          <w:p w:rsidR="00164C74" w:rsidRPr="00AB684E" w:rsidRDefault="00164C74" w:rsidP="00B70B63">
            <w:pPr>
              <w:rPr>
                <w:rFonts w:ascii="Times New Roman" w:hAnsi="Times New Roman"/>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ab/>
              <w:t>Установить, окружает ли нас воздух и как его обнаружить. Определить поток воздуха в помещении.</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«Для чего корешки?»</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 xml:space="preserve"> Доказать, что корешок растения всасывает воду; уточнить функцию корней растений; установить взаимосвязь строения и функций растения</w:t>
            </w:r>
          </w:p>
        </w:tc>
      </w:tr>
      <w:tr w:rsidR="00164C74" w:rsidRPr="00AB684E" w:rsidTr="00164C74">
        <w:trPr>
          <w:cantSplit/>
          <w:trHeight w:val="1134"/>
        </w:trPr>
        <w:tc>
          <w:tcPr>
            <w:tcW w:w="506" w:type="dxa"/>
            <w:textDirection w:val="btLr"/>
          </w:tcPr>
          <w:p w:rsidR="00164C74" w:rsidRPr="00AB684E" w:rsidRDefault="00164C74" w:rsidP="00B70B63">
            <w:pPr>
              <w:ind w:left="113" w:right="113"/>
              <w:rPr>
                <w:rFonts w:ascii="Times New Roman" w:hAnsi="Times New Roman"/>
                <w:sz w:val="28"/>
                <w:szCs w:val="28"/>
              </w:rPr>
            </w:pPr>
            <w:r w:rsidRPr="00AB684E">
              <w:rPr>
                <w:rFonts w:ascii="Times New Roman" w:hAnsi="Times New Roman"/>
                <w:sz w:val="28"/>
                <w:szCs w:val="28"/>
              </w:rPr>
              <w:lastRenderedPageBreak/>
              <w:t>май</w:t>
            </w:r>
          </w:p>
        </w:tc>
        <w:tc>
          <w:tcPr>
            <w:tcW w:w="2456" w:type="dxa"/>
          </w:tcPr>
          <w:p w:rsidR="00164C74" w:rsidRPr="00AB684E" w:rsidRDefault="00164C74" w:rsidP="00B70B63">
            <w:pPr>
              <w:rPr>
                <w:rFonts w:ascii="Times New Roman" w:hAnsi="Times New Roman"/>
                <w:sz w:val="28"/>
                <w:szCs w:val="28"/>
              </w:rPr>
            </w:pPr>
          </w:p>
        </w:tc>
        <w:tc>
          <w:tcPr>
            <w:tcW w:w="2215"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увидеть движение воды через корешки?»</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Цель.</w:t>
            </w:r>
            <w:r w:rsidRPr="00AB684E">
              <w:rPr>
                <w:rFonts w:ascii="Times New Roman" w:hAnsi="Times New Roman"/>
                <w:sz w:val="28"/>
                <w:szCs w:val="28"/>
              </w:rPr>
              <w:t xml:space="preserve"> Доказать, что корешок растения всасывает воду, уточнить функцию корней растения, установить взаимосвязь строения и функции</w:t>
            </w:r>
          </w:p>
        </w:tc>
        <w:tc>
          <w:tcPr>
            <w:tcW w:w="2332" w:type="dxa"/>
          </w:tcPr>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влияет солнце на растение»</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sz w:val="28"/>
                <w:szCs w:val="28"/>
              </w:rPr>
              <w:tab/>
              <w:t>Установить необходимость солнечного освещения для роста растений. Как влияет солнце на растение.</w:t>
            </w:r>
          </w:p>
          <w:p w:rsidR="00164C74" w:rsidRPr="00AB684E" w:rsidRDefault="00164C74" w:rsidP="00B70B63">
            <w:pPr>
              <w:rPr>
                <w:rFonts w:ascii="Times New Roman" w:hAnsi="Times New Roman"/>
                <w:sz w:val="28"/>
                <w:szCs w:val="28"/>
              </w:rPr>
            </w:pPr>
          </w:p>
        </w:tc>
        <w:tc>
          <w:tcPr>
            <w:tcW w:w="2061" w:type="dxa"/>
          </w:tcPr>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Как устроены перья у птиц»</w:t>
            </w:r>
          </w:p>
          <w:p w:rsidR="00164C74" w:rsidRPr="00AB684E" w:rsidRDefault="00164C74" w:rsidP="00B70B63">
            <w:pPr>
              <w:rPr>
                <w:rFonts w:ascii="Times New Roman" w:hAnsi="Times New Roman"/>
                <w:b/>
                <w:sz w:val="28"/>
                <w:szCs w:val="28"/>
              </w:rPr>
            </w:pPr>
          </w:p>
          <w:p w:rsidR="00164C74" w:rsidRPr="00AB684E" w:rsidRDefault="00164C74" w:rsidP="00B70B63">
            <w:pPr>
              <w:rPr>
                <w:rFonts w:ascii="Times New Roman" w:hAnsi="Times New Roman"/>
                <w:b/>
                <w:sz w:val="28"/>
                <w:szCs w:val="28"/>
              </w:rPr>
            </w:pPr>
            <w:r w:rsidRPr="00AB684E">
              <w:rPr>
                <w:rFonts w:ascii="Times New Roman" w:hAnsi="Times New Roman"/>
                <w:b/>
                <w:sz w:val="28"/>
                <w:szCs w:val="28"/>
              </w:rPr>
              <w:t>Цель:</w:t>
            </w:r>
          </w:p>
          <w:p w:rsidR="00164C74" w:rsidRPr="00AB684E" w:rsidRDefault="00164C74" w:rsidP="00B70B63">
            <w:pPr>
              <w:rPr>
                <w:rFonts w:ascii="Times New Roman" w:hAnsi="Times New Roman"/>
                <w:sz w:val="28"/>
                <w:szCs w:val="28"/>
              </w:rPr>
            </w:pPr>
            <w:r w:rsidRPr="00AB684E">
              <w:rPr>
                <w:rFonts w:ascii="Times New Roman" w:hAnsi="Times New Roman"/>
                <w:b/>
                <w:sz w:val="28"/>
                <w:szCs w:val="28"/>
              </w:rPr>
              <w:tab/>
            </w:r>
            <w:r w:rsidRPr="00AB684E">
              <w:rPr>
                <w:rFonts w:ascii="Times New Roman" w:hAnsi="Times New Roman"/>
                <w:sz w:val="28"/>
                <w:szCs w:val="28"/>
              </w:rPr>
              <w:t>Установить связь между строением и образом жизни птиц в экосистеме</w:t>
            </w:r>
          </w:p>
        </w:tc>
      </w:tr>
    </w:tbl>
    <w:p w:rsidR="00164C74" w:rsidRPr="00D964FE" w:rsidRDefault="00164C74" w:rsidP="00ED6A79">
      <w:pPr>
        <w:pStyle w:val="1"/>
        <w:shd w:val="clear" w:color="auto" w:fill="auto"/>
        <w:spacing w:after="0" w:line="360" w:lineRule="auto"/>
        <w:jc w:val="both"/>
        <w:rPr>
          <w:sz w:val="28"/>
          <w:szCs w:val="28"/>
        </w:rPr>
      </w:pPr>
    </w:p>
    <w:p w:rsidR="005C26F8" w:rsidRPr="005C26F8" w:rsidRDefault="005C26F8" w:rsidP="005C26F8">
      <w:pPr>
        <w:jc w:val="center"/>
        <w:rPr>
          <w:rFonts w:ascii="Times New Roman" w:hAnsi="Times New Roman"/>
          <w:sz w:val="32"/>
          <w:szCs w:val="32"/>
        </w:rPr>
      </w:pPr>
      <w:r w:rsidRPr="005C26F8">
        <w:rPr>
          <w:rFonts w:ascii="Times New Roman" w:hAnsi="Times New Roman"/>
          <w:sz w:val="32"/>
          <w:szCs w:val="32"/>
        </w:rPr>
        <w:t xml:space="preserve">Перспективный план работы </w:t>
      </w:r>
    </w:p>
    <w:p w:rsidR="005C26F8" w:rsidRDefault="005C26F8" w:rsidP="005C26F8">
      <w:pPr>
        <w:jc w:val="center"/>
        <w:rPr>
          <w:rFonts w:ascii="Times New Roman" w:hAnsi="Times New Roman"/>
          <w:sz w:val="28"/>
          <w:szCs w:val="28"/>
        </w:rPr>
      </w:pPr>
      <w:r w:rsidRPr="009E2AC8">
        <w:rPr>
          <w:rFonts w:ascii="Times New Roman" w:hAnsi="Times New Roman"/>
          <w:sz w:val="40"/>
          <w:szCs w:val="40"/>
        </w:rPr>
        <w:t xml:space="preserve"> </w:t>
      </w:r>
      <w:r w:rsidRPr="00AF4C22">
        <w:rPr>
          <w:rFonts w:ascii="Times New Roman" w:hAnsi="Times New Roman"/>
          <w:sz w:val="28"/>
          <w:szCs w:val="28"/>
        </w:rPr>
        <w:t xml:space="preserve">( непосредственно  образовательная деятельность, </w:t>
      </w:r>
    </w:p>
    <w:p w:rsidR="005C26F8" w:rsidRPr="003F105C" w:rsidRDefault="005C26F8" w:rsidP="005C26F8">
      <w:pPr>
        <w:jc w:val="center"/>
        <w:rPr>
          <w:rFonts w:ascii="Times New Roman" w:hAnsi="Times New Roman"/>
          <w:sz w:val="28"/>
          <w:szCs w:val="28"/>
        </w:rPr>
      </w:pPr>
      <w:r w:rsidRPr="00AF4C22">
        <w:rPr>
          <w:rFonts w:ascii="Times New Roman" w:hAnsi="Times New Roman"/>
          <w:sz w:val="28"/>
          <w:szCs w:val="28"/>
        </w:rPr>
        <w:t>работа с родителями, работа с воспитателями)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126"/>
        <w:gridCol w:w="3780"/>
        <w:gridCol w:w="2599"/>
      </w:tblGrid>
      <w:tr w:rsidR="005C26F8" w:rsidRPr="00AB684E" w:rsidTr="00A25619">
        <w:tc>
          <w:tcPr>
            <w:tcW w:w="1384" w:type="dxa"/>
          </w:tcPr>
          <w:p w:rsidR="005C26F8" w:rsidRPr="000D6E26" w:rsidRDefault="005C26F8" w:rsidP="00B70B63">
            <w:pPr>
              <w:jc w:val="center"/>
              <w:rPr>
                <w:rFonts w:ascii="Times New Roman" w:hAnsi="Times New Roman"/>
                <w:b/>
                <w:sz w:val="28"/>
                <w:szCs w:val="28"/>
              </w:rPr>
            </w:pPr>
            <w:r w:rsidRPr="000D6E26">
              <w:rPr>
                <w:rFonts w:ascii="Times New Roman" w:hAnsi="Times New Roman"/>
                <w:b/>
                <w:sz w:val="28"/>
                <w:szCs w:val="28"/>
              </w:rPr>
              <w:t>месяц</w:t>
            </w:r>
          </w:p>
        </w:tc>
        <w:tc>
          <w:tcPr>
            <w:tcW w:w="2126" w:type="dxa"/>
          </w:tcPr>
          <w:p w:rsidR="005C26F8" w:rsidRPr="000D6E26" w:rsidRDefault="005C26F8" w:rsidP="00B70B63">
            <w:pPr>
              <w:jc w:val="center"/>
              <w:rPr>
                <w:rFonts w:ascii="Times New Roman" w:hAnsi="Times New Roman"/>
                <w:b/>
                <w:sz w:val="28"/>
                <w:szCs w:val="28"/>
              </w:rPr>
            </w:pPr>
            <w:r w:rsidRPr="000D6E26">
              <w:rPr>
                <w:rFonts w:ascii="Times New Roman" w:hAnsi="Times New Roman"/>
                <w:b/>
                <w:sz w:val="28"/>
                <w:szCs w:val="28"/>
              </w:rPr>
              <w:t>НОД</w:t>
            </w:r>
          </w:p>
          <w:p w:rsidR="005C26F8" w:rsidRPr="000D6E26" w:rsidRDefault="005C26F8" w:rsidP="00B70B63">
            <w:pPr>
              <w:jc w:val="center"/>
              <w:rPr>
                <w:rFonts w:ascii="Times New Roman" w:hAnsi="Times New Roman"/>
                <w:b/>
                <w:sz w:val="28"/>
                <w:szCs w:val="28"/>
              </w:rPr>
            </w:pPr>
          </w:p>
        </w:tc>
        <w:tc>
          <w:tcPr>
            <w:tcW w:w="3780" w:type="dxa"/>
          </w:tcPr>
          <w:p w:rsidR="005C26F8" w:rsidRPr="000D6E26" w:rsidRDefault="005C26F8" w:rsidP="00B70B63">
            <w:pPr>
              <w:jc w:val="center"/>
              <w:rPr>
                <w:rFonts w:ascii="Times New Roman" w:hAnsi="Times New Roman"/>
                <w:b/>
                <w:sz w:val="28"/>
                <w:szCs w:val="28"/>
              </w:rPr>
            </w:pPr>
            <w:r w:rsidRPr="000D6E26">
              <w:rPr>
                <w:rFonts w:ascii="Times New Roman" w:hAnsi="Times New Roman"/>
                <w:b/>
                <w:sz w:val="28"/>
                <w:szCs w:val="28"/>
              </w:rPr>
              <w:t>Работа  с родителями</w:t>
            </w:r>
          </w:p>
        </w:tc>
        <w:tc>
          <w:tcPr>
            <w:tcW w:w="2599" w:type="dxa"/>
          </w:tcPr>
          <w:p w:rsidR="005C26F8" w:rsidRPr="000D6E26" w:rsidRDefault="005C26F8" w:rsidP="00B70B63">
            <w:pPr>
              <w:jc w:val="center"/>
              <w:rPr>
                <w:rFonts w:ascii="Times New Roman" w:hAnsi="Times New Roman"/>
                <w:b/>
                <w:sz w:val="28"/>
                <w:szCs w:val="28"/>
              </w:rPr>
            </w:pPr>
            <w:r w:rsidRPr="000D6E26">
              <w:rPr>
                <w:rFonts w:ascii="Times New Roman" w:hAnsi="Times New Roman"/>
                <w:b/>
                <w:sz w:val="28"/>
                <w:szCs w:val="28"/>
              </w:rPr>
              <w:t>Работа  с воспитателями</w:t>
            </w: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сентябрь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Школа волшебства»</w:t>
            </w:r>
          </w:p>
        </w:tc>
        <w:tc>
          <w:tcPr>
            <w:tcW w:w="3780" w:type="dxa"/>
          </w:tcPr>
          <w:p w:rsidR="005C26F8" w:rsidRPr="000D6E26" w:rsidRDefault="005C26F8" w:rsidP="00B70B63">
            <w:pPr>
              <w:spacing w:line="360" w:lineRule="auto"/>
              <w:rPr>
                <w:rFonts w:ascii="Times New Roman" w:hAnsi="Times New Roman"/>
                <w:sz w:val="28"/>
                <w:szCs w:val="28"/>
              </w:rPr>
            </w:pPr>
            <w:r w:rsidRPr="000D6E26">
              <w:rPr>
                <w:rFonts w:ascii="Times New Roman" w:hAnsi="Times New Roman"/>
                <w:sz w:val="28"/>
                <w:szCs w:val="28"/>
              </w:rPr>
              <w:t xml:space="preserve">Анкета для родителей </w:t>
            </w:r>
          </w:p>
          <w:p w:rsidR="005C26F8" w:rsidRPr="000D6E26" w:rsidRDefault="005C26F8" w:rsidP="00B70B63">
            <w:pPr>
              <w:spacing w:line="360" w:lineRule="auto"/>
              <w:rPr>
                <w:rFonts w:ascii="Times New Roman" w:hAnsi="Times New Roman"/>
                <w:sz w:val="28"/>
                <w:szCs w:val="28"/>
              </w:rPr>
            </w:pPr>
            <w:r w:rsidRPr="000D6E26">
              <w:rPr>
                <w:rFonts w:ascii="Times New Roman" w:hAnsi="Times New Roman"/>
                <w:sz w:val="28"/>
                <w:szCs w:val="28"/>
              </w:rPr>
              <w:t>Консультация для родителей</w:t>
            </w:r>
          </w:p>
          <w:p w:rsidR="005C26F8" w:rsidRPr="000D6E26" w:rsidRDefault="005C26F8" w:rsidP="00B70B63">
            <w:pPr>
              <w:spacing w:after="100" w:afterAutospacing="1" w:line="360" w:lineRule="auto"/>
              <w:rPr>
                <w:rFonts w:ascii="Times New Roman" w:hAnsi="Times New Roman"/>
                <w:sz w:val="28"/>
                <w:szCs w:val="28"/>
              </w:rPr>
            </w:pPr>
            <w:r w:rsidRPr="000D6E26">
              <w:rPr>
                <w:rFonts w:ascii="Times New Roman" w:hAnsi="Times New Roman"/>
                <w:sz w:val="28"/>
                <w:szCs w:val="28"/>
              </w:rPr>
              <w:t>«Организация детского экспериментирования в домашних условиях»</w:t>
            </w: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октябрь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Осадки»</w:t>
            </w:r>
          </w:p>
        </w:tc>
        <w:tc>
          <w:tcPr>
            <w:tcW w:w="3780"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Выставка фотографий «Моя семья на даче»,</w:t>
            </w:r>
          </w:p>
          <w:p w:rsidR="005C26F8" w:rsidRPr="000D6E26" w:rsidRDefault="005C26F8" w:rsidP="00B70B63">
            <w:pPr>
              <w:rPr>
                <w:rFonts w:ascii="Times New Roman" w:hAnsi="Times New Roman"/>
                <w:sz w:val="28"/>
                <w:szCs w:val="28"/>
              </w:rPr>
            </w:pPr>
          </w:p>
        </w:tc>
        <w:tc>
          <w:tcPr>
            <w:tcW w:w="2599" w:type="dxa"/>
          </w:tcPr>
          <w:p w:rsidR="005C26F8" w:rsidRPr="000D6E26" w:rsidRDefault="005C26F8" w:rsidP="00B70B63">
            <w:pPr>
              <w:tabs>
                <w:tab w:val="left" w:pos="1560"/>
              </w:tabs>
              <w:rPr>
                <w:rFonts w:ascii="Times New Roman" w:hAnsi="Times New Roman"/>
                <w:sz w:val="28"/>
                <w:szCs w:val="28"/>
              </w:rPr>
            </w:pPr>
            <w:r w:rsidRPr="000D6E26">
              <w:rPr>
                <w:rFonts w:ascii="Times New Roman" w:hAnsi="Times New Roman"/>
                <w:sz w:val="28"/>
                <w:szCs w:val="28"/>
              </w:rPr>
              <w:t>Консультация  для воспитателей:</w:t>
            </w:r>
          </w:p>
          <w:p w:rsidR="005C26F8" w:rsidRDefault="005C26F8" w:rsidP="00B70B63">
            <w:pPr>
              <w:spacing w:after="120"/>
              <w:rPr>
                <w:rFonts w:ascii="Times New Roman" w:hAnsi="Times New Roman"/>
                <w:sz w:val="28"/>
                <w:szCs w:val="28"/>
              </w:rPr>
            </w:pPr>
            <w:r w:rsidRPr="000D6E26">
              <w:rPr>
                <w:rFonts w:ascii="Times New Roman" w:hAnsi="Times New Roman"/>
                <w:sz w:val="28"/>
                <w:szCs w:val="28"/>
              </w:rPr>
              <w:t>“Проведение экспериментально – поисковой деятельности в детском саду”</w:t>
            </w:r>
          </w:p>
          <w:p w:rsidR="000D6E26" w:rsidRPr="000D6E26" w:rsidRDefault="000D6E26" w:rsidP="00B70B63">
            <w:pPr>
              <w:spacing w:after="120"/>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ноябрь </w:t>
            </w:r>
          </w:p>
        </w:tc>
        <w:tc>
          <w:tcPr>
            <w:tcW w:w="2126" w:type="dxa"/>
          </w:tcPr>
          <w:p w:rsidR="005C26F8" w:rsidRDefault="005C26F8" w:rsidP="00B70B63">
            <w:pPr>
              <w:rPr>
                <w:rFonts w:ascii="Times New Roman" w:hAnsi="Times New Roman"/>
                <w:sz w:val="28"/>
                <w:szCs w:val="28"/>
              </w:rPr>
            </w:pPr>
            <w:r w:rsidRPr="000D6E26">
              <w:rPr>
                <w:rFonts w:ascii="Times New Roman" w:hAnsi="Times New Roman"/>
                <w:sz w:val="28"/>
                <w:szCs w:val="28"/>
              </w:rPr>
              <w:t>« Воздух и вода»</w:t>
            </w:r>
          </w:p>
          <w:p w:rsidR="000D6E26" w:rsidRDefault="000D6E26" w:rsidP="00B70B63">
            <w:pPr>
              <w:rPr>
                <w:rFonts w:ascii="Times New Roman" w:hAnsi="Times New Roman"/>
                <w:sz w:val="28"/>
                <w:szCs w:val="28"/>
              </w:rPr>
            </w:pPr>
          </w:p>
          <w:p w:rsidR="000D6E26" w:rsidRDefault="000D6E26" w:rsidP="00B70B63">
            <w:pPr>
              <w:rPr>
                <w:rFonts w:ascii="Times New Roman" w:hAnsi="Times New Roman"/>
                <w:sz w:val="28"/>
                <w:szCs w:val="28"/>
              </w:rPr>
            </w:pPr>
          </w:p>
          <w:p w:rsidR="000D6E26" w:rsidRPr="000D6E26" w:rsidRDefault="000D6E26"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Памятка для родителей </w:t>
            </w:r>
          </w:p>
          <w:p w:rsidR="005C26F8" w:rsidRDefault="005C26F8" w:rsidP="000D6E26">
            <w:pPr>
              <w:rPr>
                <w:rFonts w:ascii="Times New Roman" w:hAnsi="Times New Roman"/>
                <w:sz w:val="28"/>
                <w:szCs w:val="28"/>
              </w:rPr>
            </w:pPr>
            <w:r w:rsidRPr="000D6E26">
              <w:rPr>
                <w:rFonts w:ascii="Times New Roman" w:hAnsi="Times New Roman"/>
                <w:sz w:val="28"/>
                <w:szCs w:val="28"/>
              </w:rPr>
              <w:t>« Экспериментирование с водой»</w:t>
            </w:r>
          </w:p>
          <w:p w:rsidR="000D6E26" w:rsidRPr="000D6E26" w:rsidRDefault="000D6E26" w:rsidP="000D6E26">
            <w:pPr>
              <w:rPr>
                <w:rFonts w:ascii="Times New Roman" w:hAnsi="Times New Roman"/>
                <w:sz w:val="28"/>
                <w:szCs w:val="28"/>
              </w:rPr>
            </w:pP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lastRenderedPageBreak/>
              <w:t xml:space="preserve">декабрь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«Волшебный снег»</w:t>
            </w: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ind w:left="-567"/>
              <w:contextualSpacing/>
              <w:rPr>
                <w:rFonts w:ascii="Times New Roman" w:hAnsi="Times New Roman"/>
                <w:sz w:val="28"/>
                <w:szCs w:val="28"/>
              </w:rPr>
            </w:pP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январь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Плавающее перо»</w:t>
            </w: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Выставка фотографий « Мои домашние питомцы»</w:t>
            </w: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февраль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"Удивительные камни"</w:t>
            </w: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Выставка « Камни»</w:t>
            </w: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март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«Волшебница вода»</w:t>
            </w: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 xml:space="preserve">апрель </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"Ах, этот удивительный песок!"</w:t>
            </w: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Выставка фотографий «Моя семья в лесу»,</w:t>
            </w:r>
          </w:p>
        </w:tc>
        <w:tc>
          <w:tcPr>
            <w:tcW w:w="2599" w:type="dxa"/>
          </w:tcPr>
          <w:p w:rsidR="005C26F8" w:rsidRPr="000D6E26" w:rsidRDefault="005C26F8" w:rsidP="00B70B63">
            <w:pPr>
              <w:rPr>
                <w:rFonts w:ascii="Times New Roman" w:hAnsi="Times New Roman"/>
                <w:sz w:val="28"/>
                <w:szCs w:val="28"/>
              </w:rPr>
            </w:pPr>
          </w:p>
        </w:tc>
      </w:tr>
      <w:tr w:rsidR="005C26F8" w:rsidRPr="00AB684E" w:rsidTr="00A25619">
        <w:tc>
          <w:tcPr>
            <w:tcW w:w="1384"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май</w:t>
            </w:r>
          </w:p>
        </w:tc>
        <w:tc>
          <w:tcPr>
            <w:tcW w:w="2126" w:type="dxa"/>
          </w:tcPr>
          <w:p w:rsidR="005C26F8" w:rsidRPr="000D6E26" w:rsidRDefault="005C26F8" w:rsidP="00B70B63">
            <w:pPr>
              <w:rPr>
                <w:rFonts w:ascii="Times New Roman" w:hAnsi="Times New Roman"/>
                <w:sz w:val="28"/>
                <w:szCs w:val="28"/>
              </w:rPr>
            </w:pPr>
            <w:r w:rsidRPr="000D6E26">
              <w:rPr>
                <w:rFonts w:ascii="Times New Roman" w:hAnsi="Times New Roman"/>
                <w:sz w:val="28"/>
                <w:szCs w:val="28"/>
              </w:rPr>
              <w:t>"Лимон!"</w:t>
            </w:r>
          </w:p>
          <w:p w:rsidR="005C26F8" w:rsidRPr="000D6E26" w:rsidRDefault="005C26F8" w:rsidP="00B70B63">
            <w:pPr>
              <w:rPr>
                <w:rFonts w:ascii="Times New Roman" w:hAnsi="Times New Roman"/>
                <w:sz w:val="28"/>
                <w:szCs w:val="28"/>
              </w:rPr>
            </w:pPr>
          </w:p>
          <w:p w:rsidR="005C26F8" w:rsidRPr="000D6E26" w:rsidRDefault="005C26F8" w:rsidP="00B70B63">
            <w:pPr>
              <w:rPr>
                <w:rFonts w:ascii="Times New Roman" w:hAnsi="Times New Roman"/>
                <w:sz w:val="28"/>
                <w:szCs w:val="28"/>
              </w:rPr>
            </w:pPr>
          </w:p>
        </w:tc>
        <w:tc>
          <w:tcPr>
            <w:tcW w:w="3780" w:type="dxa"/>
          </w:tcPr>
          <w:p w:rsidR="005C26F8" w:rsidRPr="000D6E26" w:rsidRDefault="005C26F8" w:rsidP="00B70B63">
            <w:pPr>
              <w:rPr>
                <w:rFonts w:ascii="Times New Roman" w:hAnsi="Times New Roman"/>
                <w:sz w:val="28"/>
                <w:szCs w:val="28"/>
              </w:rPr>
            </w:pPr>
          </w:p>
        </w:tc>
        <w:tc>
          <w:tcPr>
            <w:tcW w:w="2599" w:type="dxa"/>
          </w:tcPr>
          <w:p w:rsidR="005C26F8" w:rsidRPr="000D6E26" w:rsidRDefault="005C26F8" w:rsidP="00B70B63">
            <w:pPr>
              <w:rPr>
                <w:rFonts w:ascii="Times New Roman" w:hAnsi="Times New Roman"/>
                <w:sz w:val="28"/>
                <w:szCs w:val="28"/>
              </w:rPr>
            </w:pPr>
          </w:p>
        </w:tc>
      </w:tr>
    </w:tbl>
    <w:p w:rsidR="005C26F8" w:rsidRDefault="005C26F8" w:rsidP="00D964FE">
      <w:pPr>
        <w:pStyle w:val="11"/>
        <w:keepNext/>
        <w:keepLines/>
        <w:shd w:val="clear" w:color="auto" w:fill="auto"/>
        <w:spacing w:before="0" w:after="0" w:line="360" w:lineRule="auto"/>
        <w:jc w:val="both"/>
        <w:outlineLvl w:val="9"/>
        <w:rPr>
          <w:sz w:val="28"/>
          <w:szCs w:val="28"/>
          <w:u w:val="single"/>
        </w:rPr>
      </w:pPr>
    </w:p>
    <w:p w:rsidR="00B70B63" w:rsidRDefault="00B70B63">
      <w:pPr>
        <w:rPr>
          <w:rFonts w:ascii="Times New Roman" w:eastAsia="Times New Roman" w:hAnsi="Times New Roman" w:cs="Times New Roman"/>
          <w:b/>
          <w:color w:val="auto"/>
          <w:sz w:val="28"/>
          <w:szCs w:val="28"/>
        </w:rPr>
      </w:pPr>
      <w:r>
        <w:rPr>
          <w:b/>
          <w:sz w:val="28"/>
          <w:szCs w:val="28"/>
        </w:rPr>
        <w:br w:type="page"/>
      </w:r>
    </w:p>
    <w:p w:rsidR="005730D7" w:rsidRPr="00BE3B40" w:rsidRDefault="005730D7" w:rsidP="00BE3B40">
      <w:pPr>
        <w:pStyle w:val="11"/>
        <w:keepNext/>
        <w:keepLines/>
        <w:shd w:val="clear" w:color="auto" w:fill="auto"/>
        <w:spacing w:before="0" w:after="0" w:line="360" w:lineRule="auto"/>
        <w:jc w:val="center"/>
        <w:outlineLvl w:val="9"/>
        <w:rPr>
          <w:b/>
          <w:sz w:val="28"/>
          <w:szCs w:val="28"/>
        </w:rPr>
      </w:pPr>
      <w:r w:rsidRPr="00BE3B40">
        <w:rPr>
          <w:b/>
          <w:sz w:val="28"/>
          <w:szCs w:val="28"/>
        </w:rPr>
        <w:lastRenderedPageBreak/>
        <w:t>2.3. Ресурсное обеспечение проекта.</w:t>
      </w:r>
    </w:p>
    <w:p w:rsidR="005730D7" w:rsidRPr="00D964FE" w:rsidRDefault="005730D7" w:rsidP="00D964FE">
      <w:pPr>
        <w:pStyle w:val="23"/>
        <w:shd w:val="clear" w:color="auto" w:fill="auto"/>
        <w:spacing w:before="0" w:after="0" w:line="360" w:lineRule="auto"/>
        <w:rPr>
          <w:sz w:val="28"/>
          <w:szCs w:val="28"/>
        </w:rPr>
      </w:pPr>
      <w:r w:rsidRPr="00D964FE">
        <w:rPr>
          <w:sz w:val="28"/>
          <w:szCs w:val="28"/>
        </w:rPr>
        <w:t>Для успешного воспитательно-образовательного процесса по данному направлению в группе преобразована предметно-развивающая среда и создан центр экспериментально-поисковой деятельности.</w:t>
      </w:r>
    </w:p>
    <w:p w:rsidR="00FA2D75" w:rsidRPr="00FA2D75" w:rsidRDefault="001910DA" w:rsidP="00FA2D75">
      <w:pPr>
        <w:spacing w:line="360" w:lineRule="auto"/>
        <w:jc w:val="both"/>
        <w:rPr>
          <w:rFonts w:ascii="Times New Roman" w:hAnsi="Times New Roman" w:cs="Times New Roman"/>
          <w:sz w:val="28"/>
          <w:szCs w:val="28"/>
        </w:rPr>
      </w:pPr>
      <w:r w:rsidRPr="00FA2D75">
        <w:rPr>
          <w:rFonts w:ascii="Times New Roman" w:hAnsi="Times New Roman" w:cs="Times New Roman"/>
          <w:sz w:val="28"/>
          <w:szCs w:val="28"/>
        </w:rPr>
        <w:t>О</w:t>
      </w:r>
      <w:r w:rsidR="005730D7" w:rsidRPr="00FA2D75">
        <w:rPr>
          <w:rFonts w:ascii="Times New Roman" w:hAnsi="Times New Roman" w:cs="Times New Roman"/>
          <w:sz w:val="28"/>
          <w:szCs w:val="28"/>
        </w:rPr>
        <w:t>борудование и материалы:</w:t>
      </w:r>
      <w:r w:rsidR="00FA2D75" w:rsidRPr="00FA2D75">
        <w:rPr>
          <w:rFonts w:ascii="Times New Roman" w:hAnsi="Times New Roman" w:cs="Times New Roman"/>
          <w:sz w:val="28"/>
          <w:szCs w:val="28"/>
        </w:rPr>
        <w:t xml:space="preserve"> набор с микроскопом и специальным оборудованием «Юный исследователь» для изучения растений</w:t>
      </w:r>
      <w:r w:rsidR="00FA2D75">
        <w:rPr>
          <w:rFonts w:ascii="Times New Roman" w:hAnsi="Times New Roman" w:cs="Times New Roman"/>
          <w:sz w:val="28"/>
          <w:szCs w:val="28"/>
        </w:rPr>
        <w:t>,</w:t>
      </w:r>
      <w:r w:rsidR="009A7507" w:rsidRPr="00FA2D75">
        <w:rPr>
          <w:rFonts w:ascii="Times New Roman" w:hAnsi="Times New Roman" w:cs="Times New Roman"/>
          <w:sz w:val="28"/>
          <w:szCs w:val="28"/>
        </w:rPr>
        <w:t>лупы по количеству детей</w:t>
      </w:r>
      <w:r w:rsidR="005730D7" w:rsidRPr="00FA2D75">
        <w:rPr>
          <w:rFonts w:ascii="Times New Roman" w:hAnsi="Times New Roman" w:cs="Times New Roman"/>
          <w:sz w:val="28"/>
          <w:szCs w:val="28"/>
        </w:rPr>
        <w:t xml:space="preserve">, </w:t>
      </w:r>
      <w:r w:rsidR="009A7507" w:rsidRPr="00FA2D75">
        <w:rPr>
          <w:rFonts w:ascii="Times New Roman" w:hAnsi="Times New Roman" w:cs="Times New Roman"/>
          <w:sz w:val="28"/>
          <w:szCs w:val="28"/>
        </w:rPr>
        <w:t>пинцеты,</w:t>
      </w:r>
      <w:r w:rsidRPr="00FA2D75">
        <w:rPr>
          <w:rFonts w:ascii="Times New Roman" w:hAnsi="Times New Roman" w:cs="Times New Roman"/>
          <w:sz w:val="28"/>
          <w:szCs w:val="28"/>
        </w:rPr>
        <w:t xml:space="preserve"> пипетки,</w:t>
      </w:r>
      <w:r w:rsidR="009A7507" w:rsidRPr="00FA2D75">
        <w:rPr>
          <w:rFonts w:ascii="Times New Roman" w:hAnsi="Times New Roman" w:cs="Times New Roman"/>
          <w:sz w:val="28"/>
          <w:szCs w:val="28"/>
        </w:rPr>
        <w:t xml:space="preserve"> большие и маленькие пробирки, воронки, чашки «Петри»</w:t>
      </w:r>
      <w:r w:rsidR="0080306F">
        <w:rPr>
          <w:rFonts w:ascii="Times New Roman" w:hAnsi="Times New Roman" w:cs="Times New Roman"/>
          <w:sz w:val="28"/>
          <w:szCs w:val="28"/>
        </w:rPr>
        <w:t>, песочные часы</w:t>
      </w:r>
      <w:r w:rsidR="005730D7" w:rsidRPr="00FA2D75">
        <w:rPr>
          <w:rFonts w:ascii="Times New Roman" w:hAnsi="Times New Roman" w:cs="Times New Roman"/>
          <w:sz w:val="28"/>
          <w:szCs w:val="28"/>
        </w:rPr>
        <w:t>.</w:t>
      </w:r>
    </w:p>
    <w:p w:rsidR="005730D7" w:rsidRPr="00D964FE" w:rsidRDefault="001910DA" w:rsidP="00D964FE">
      <w:pPr>
        <w:pStyle w:val="23"/>
        <w:shd w:val="clear" w:color="auto" w:fill="auto"/>
        <w:spacing w:before="0" w:after="0" w:line="360" w:lineRule="auto"/>
        <w:rPr>
          <w:sz w:val="28"/>
          <w:szCs w:val="28"/>
        </w:rPr>
      </w:pPr>
      <w:r>
        <w:rPr>
          <w:sz w:val="28"/>
          <w:szCs w:val="28"/>
        </w:rPr>
        <w:t>Для рассматривания насекомых специальные контейнеры с прозрачными стенками и объективом с увеличительным стеклом</w:t>
      </w:r>
      <w:r w:rsidR="0080306F">
        <w:rPr>
          <w:sz w:val="28"/>
          <w:szCs w:val="28"/>
        </w:rPr>
        <w:t xml:space="preserve"> для наблюдений</w:t>
      </w:r>
      <w:r>
        <w:rPr>
          <w:sz w:val="28"/>
          <w:szCs w:val="28"/>
        </w:rPr>
        <w:t>.</w:t>
      </w:r>
    </w:p>
    <w:p w:rsidR="005730D7" w:rsidRPr="00D964FE" w:rsidRDefault="005730D7" w:rsidP="00D964FE">
      <w:pPr>
        <w:pStyle w:val="23"/>
        <w:shd w:val="clear" w:color="auto" w:fill="auto"/>
        <w:spacing w:before="0" w:after="0" w:line="360" w:lineRule="auto"/>
        <w:rPr>
          <w:sz w:val="28"/>
          <w:szCs w:val="28"/>
        </w:rPr>
      </w:pPr>
      <w:r w:rsidRPr="00D964FE">
        <w:rPr>
          <w:sz w:val="28"/>
          <w:szCs w:val="28"/>
        </w:rPr>
        <w:t xml:space="preserve">Природные материалы: </w:t>
      </w:r>
      <w:r w:rsidR="001910DA">
        <w:rPr>
          <w:sz w:val="28"/>
          <w:szCs w:val="28"/>
        </w:rPr>
        <w:t xml:space="preserve">учебная коллекция камней, </w:t>
      </w:r>
      <w:r w:rsidR="001910DA" w:rsidRPr="00D70AC6">
        <w:rPr>
          <w:sz w:val="28"/>
          <w:szCs w:val="28"/>
        </w:rPr>
        <w:t xml:space="preserve">профессиональная коллекция «Камни и минералы», детские </w:t>
      </w:r>
      <w:r w:rsidR="001910DA">
        <w:rPr>
          <w:sz w:val="28"/>
          <w:szCs w:val="28"/>
        </w:rPr>
        <w:t>коллекции камнейи ракушек, мини – музей «Музей камня» с экспозициями: «</w:t>
      </w:r>
      <w:r w:rsidR="0080306F">
        <w:rPr>
          <w:sz w:val="28"/>
          <w:szCs w:val="28"/>
        </w:rPr>
        <w:t>О</w:t>
      </w:r>
      <w:r w:rsidR="001910DA">
        <w:rPr>
          <w:sz w:val="28"/>
          <w:szCs w:val="28"/>
        </w:rPr>
        <w:t>т горы до песчинки», «Превращения соли», «Рукотворные камни», «Разнообразие камней»</w:t>
      </w:r>
      <w:r w:rsidR="00FA2D75">
        <w:rPr>
          <w:sz w:val="28"/>
          <w:szCs w:val="28"/>
        </w:rPr>
        <w:t>,</w:t>
      </w:r>
      <w:r w:rsidR="0080306F">
        <w:rPr>
          <w:sz w:val="28"/>
          <w:szCs w:val="28"/>
        </w:rPr>
        <w:t xml:space="preserve"> «Гора самоцветов» с коллекцией натуральных полудрагоценных камней и минералов,</w:t>
      </w:r>
      <w:r w:rsidR="00FA2D75">
        <w:rPr>
          <w:sz w:val="28"/>
          <w:szCs w:val="28"/>
        </w:rPr>
        <w:t xml:space="preserve"> п</w:t>
      </w:r>
      <w:r w:rsidR="001910DA">
        <w:rPr>
          <w:sz w:val="28"/>
          <w:szCs w:val="28"/>
        </w:rPr>
        <w:t xml:space="preserve">рофессиональная коллекция насекомых, </w:t>
      </w:r>
      <w:r w:rsidR="00FA2D75" w:rsidRPr="00D70AC6">
        <w:rPr>
          <w:sz w:val="28"/>
          <w:szCs w:val="28"/>
        </w:rPr>
        <w:t xml:space="preserve">панно </w:t>
      </w:r>
      <w:r w:rsidR="00FA2D75">
        <w:rPr>
          <w:sz w:val="28"/>
          <w:szCs w:val="28"/>
        </w:rPr>
        <w:t>«Доисторический мир» и т.д.</w:t>
      </w:r>
    </w:p>
    <w:p w:rsidR="005730D7" w:rsidRPr="00D964FE" w:rsidRDefault="005730D7" w:rsidP="00D964FE">
      <w:pPr>
        <w:pStyle w:val="23"/>
        <w:shd w:val="clear" w:color="auto" w:fill="auto"/>
        <w:spacing w:before="0" w:after="0" w:line="360" w:lineRule="auto"/>
        <w:rPr>
          <w:sz w:val="28"/>
          <w:szCs w:val="28"/>
        </w:rPr>
      </w:pPr>
      <w:r w:rsidRPr="00D964FE">
        <w:rPr>
          <w:sz w:val="28"/>
          <w:szCs w:val="28"/>
        </w:rPr>
        <w:t>Бросовый материал: кусочки кожи, поролона, меха, лоскутки ткани, пробки, проволока, деревянные, пластмассовые, металлические предметы</w:t>
      </w:r>
      <w:r w:rsidR="00FA2D75">
        <w:rPr>
          <w:sz w:val="28"/>
          <w:szCs w:val="28"/>
        </w:rPr>
        <w:t>.</w:t>
      </w:r>
    </w:p>
    <w:p w:rsidR="005730D7" w:rsidRPr="00D964FE" w:rsidRDefault="005730D7" w:rsidP="00D964FE">
      <w:pPr>
        <w:pStyle w:val="23"/>
        <w:shd w:val="clear" w:color="auto" w:fill="auto"/>
        <w:spacing w:before="0" w:after="0" w:line="360" w:lineRule="auto"/>
        <w:rPr>
          <w:sz w:val="28"/>
          <w:szCs w:val="28"/>
        </w:rPr>
      </w:pPr>
      <w:r w:rsidRPr="00D964FE">
        <w:rPr>
          <w:sz w:val="28"/>
          <w:szCs w:val="28"/>
        </w:rPr>
        <w:t>Разные виды бумаги: обычная альбомная и тетрадная, калька, наждачная.</w:t>
      </w:r>
    </w:p>
    <w:p w:rsidR="005730D7" w:rsidRPr="00D964FE" w:rsidRDefault="00FA2D75" w:rsidP="00D964FE">
      <w:pPr>
        <w:pStyle w:val="23"/>
        <w:shd w:val="clear" w:color="auto" w:fill="auto"/>
        <w:spacing w:before="0" w:after="0" w:line="360" w:lineRule="auto"/>
        <w:rPr>
          <w:sz w:val="28"/>
          <w:szCs w:val="28"/>
        </w:rPr>
      </w:pPr>
      <w:r>
        <w:rPr>
          <w:sz w:val="28"/>
          <w:szCs w:val="28"/>
        </w:rPr>
        <w:t>Красители: ягодный сироп, а</w:t>
      </w:r>
      <w:r w:rsidR="005730D7" w:rsidRPr="00D964FE">
        <w:rPr>
          <w:sz w:val="28"/>
          <w:szCs w:val="28"/>
        </w:rPr>
        <w:t>кварельные краски.</w:t>
      </w:r>
    </w:p>
    <w:p w:rsidR="00BD7493" w:rsidRPr="00D964FE" w:rsidRDefault="005730D7" w:rsidP="00BD7493">
      <w:pPr>
        <w:pStyle w:val="23"/>
        <w:shd w:val="clear" w:color="auto" w:fill="auto"/>
        <w:spacing w:before="0" w:after="0" w:line="360" w:lineRule="auto"/>
        <w:rPr>
          <w:sz w:val="28"/>
          <w:szCs w:val="28"/>
        </w:rPr>
      </w:pPr>
      <w:r w:rsidRPr="00D964FE">
        <w:rPr>
          <w:sz w:val="28"/>
          <w:szCs w:val="28"/>
        </w:rPr>
        <w:t>Прочие материалы: зеркала, воздушные шары, деревянные зубочистки, соль, цветные и прозрачные стекла, формочки, поддоны, стеки, лине</w:t>
      </w:r>
      <w:r w:rsidR="00CE2FE0">
        <w:rPr>
          <w:sz w:val="28"/>
          <w:szCs w:val="28"/>
        </w:rPr>
        <w:t>йки, сито, нитки, п</w:t>
      </w:r>
      <w:r w:rsidRPr="00D964FE">
        <w:rPr>
          <w:sz w:val="28"/>
          <w:szCs w:val="28"/>
        </w:rPr>
        <w:t xml:space="preserve">уговицы разного размера, иголки, </w:t>
      </w:r>
      <w:r w:rsidR="00FA2D75">
        <w:rPr>
          <w:sz w:val="28"/>
          <w:szCs w:val="28"/>
        </w:rPr>
        <w:t>булавки, соломинки для коктейля, пластиков</w:t>
      </w:r>
      <w:r w:rsidR="00BD7493">
        <w:rPr>
          <w:sz w:val="28"/>
          <w:szCs w:val="28"/>
        </w:rPr>
        <w:t>ые тарелки, мисочки и ложки, к</w:t>
      </w:r>
      <w:r w:rsidR="00BD7493" w:rsidRPr="00D964FE">
        <w:rPr>
          <w:sz w:val="28"/>
          <w:szCs w:val="28"/>
        </w:rPr>
        <w:t>леенчатые передники, полотенца</w:t>
      </w:r>
      <w:r w:rsidR="00BD7493">
        <w:rPr>
          <w:sz w:val="28"/>
          <w:szCs w:val="28"/>
        </w:rPr>
        <w:t>.</w:t>
      </w:r>
    </w:p>
    <w:p w:rsidR="0080306F" w:rsidRDefault="00FA2D75" w:rsidP="0080306F">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FA2D75">
        <w:rPr>
          <w:rFonts w:ascii="Times New Roman" w:hAnsi="Times New Roman" w:cs="Times New Roman"/>
          <w:sz w:val="28"/>
          <w:szCs w:val="28"/>
        </w:rPr>
        <w:t>делана подборка художественной и детской научно – популярной литературы:</w:t>
      </w:r>
      <w:r w:rsidRPr="00BD7493">
        <w:rPr>
          <w:rFonts w:ascii="Times New Roman" w:hAnsi="Times New Roman" w:cs="Times New Roman"/>
          <w:sz w:val="28"/>
          <w:szCs w:val="28"/>
        </w:rPr>
        <w:t>Гурина И. «</w:t>
      </w:r>
      <w:r w:rsidR="00BD7493">
        <w:rPr>
          <w:rFonts w:ascii="Times New Roman" w:hAnsi="Times New Roman" w:cs="Times New Roman"/>
          <w:sz w:val="28"/>
          <w:szCs w:val="28"/>
        </w:rPr>
        <w:t xml:space="preserve">Как появляется бабочка», «Как появляется лягушка», </w:t>
      </w:r>
      <w:r w:rsidRPr="00BD7493">
        <w:rPr>
          <w:rFonts w:ascii="Times New Roman" w:hAnsi="Times New Roman" w:cs="Times New Roman"/>
          <w:sz w:val="28"/>
          <w:szCs w:val="28"/>
        </w:rPr>
        <w:t>Пимон М. «Животные»</w:t>
      </w:r>
      <w:r w:rsidR="00BD7493">
        <w:rPr>
          <w:rFonts w:ascii="Times New Roman" w:hAnsi="Times New Roman" w:cs="Times New Roman"/>
          <w:sz w:val="28"/>
          <w:szCs w:val="28"/>
        </w:rPr>
        <w:t xml:space="preserve">, </w:t>
      </w:r>
      <w:r w:rsidRPr="00BD7493">
        <w:rPr>
          <w:rFonts w:ascii="Times New Roman" w:hAnsi="Times New Roman" w:cs="Times New Roman"/>
          <w:sz w:val="28"/>
          <w:szCs w:val="28"/>
        </w:rPr>
        <w:t>Руссо М. «Дикие животные»</w:t>
      </w:r>
      <w:r w:rsidR="00BD7493">
        <w:rPr>
          <w:rFonts w:ascii="Times New Roman" w:hAnsi="Times New Roman" w:cs="Times New Roman"/>
          <w:sz w:val="28"/>
          <w:szCs w:val="28"/>
        </w:rPr>
        <w:t xml:space="preserve">, </w:t>
      </w:r>
      <w:r w:rsidRPr="00BD7493">
        <w:rPr>
          <w:rFonts w:ascii="Times New Roman" w:hAnsi="Times New Roman" w:cs="Times New Roman"/>
          <w:sz w:val="28"/>
          <w:szCs w:val="28"/>
        </w:rPr>
        <w:t>Баттерфилд М. «Цветок»</w:t>
      </w:r>
      <w:r w:rsidR="00BD7493">
        <w:rPr>
          <w:rFonts w:ascii="Times New Roman" w:hAnsi="Times New Roman" w:cs="Times New Roman"/>
          <w:sz w:val="28"/>
          <w:szCs w:val="28"/>
        </w:rPr>
        <w:t xml:space="preserve">, </w:t>
      </w:r>
      <w:r w:rsidRPr="00BD7493">
        <w:rPr>
          <w:rFonts w:ascii="Times New Roman" w:hAnsi="Times New Roman" w:cs="Times New Roman"/>
          <w:sz w:val="28"/>
          <w:szCs w:val="28"/>
        </w:rPr>
        <w:t>Васильева С. «Цветы и деревья»</w:t>
      </w:r>
      <w:r w:rsidR="00BD7493">
        <w:rPr>
          <w:rFonts w:ascii="Times New Roman" w:hAnsi="Times New Roman" w:cs="Times New Roman"/>
          <w:sz w:val="28"/>
          <w:szCs w:val="28"/>
        </w:rPr>
        <w:t xml:space="preserve">, </w:t>
      </w:r>
      <w:r w:rsidR="00BD7493" w:rsidRPr="00BD7493">
        <w:rPr>
          <w:rFonts w:ascii="Times New Roman" w:hAnsi="Times New Roman" w:cs="Times New Roman"/>
          <w:sz w:val="28"/>
          <w:szCs w:val="28"/>
        </w:rPr>
        <w:t>Атлас «Минералы. Сокровища земли»</w:t>
      </w:r>
      <w:r w:rsidR="00BD7493">
        <w:rPr>
          <w:rFonts w:ascii="Times New Roman" w:hAnsi="Times New Roman" w:cs="Times New Roman"/>
          <w:sz w:val="28"/>
          <w:szCs w:val="28"/>
        </w:rPr>
        <w:t xml:space="preserve">, </w:t>
      </w:r>
      <w:r w:rsidR="00BD7493" w:rsidRPr="00BD7493">
        <w:rPr>
          <w:rFonts w:ascii="Times New Roman" w:hAnsi="Times New Roman" w:cs="Times New Roman"/>
          <w:sz w:val="28"/>
          <w:szCs w:val="28"/>
        </w:rPr>
        <w:t>Яхнин Л. «Маленьким детям – обо всем на свете»</w:t>
      </w:r>
      <w:r w:rsidR="00BD7493">
        <w:rPr>
          <w:rFonts w:ascii="Times New Roman" w:hAnsi="Times New Roman" w:cs="Times New Roman"/>
          <w:sz w:val="28"/>
          <w:szCs w:val="28"/>
        </w:rPr>
        <w:t xml:space="preserve">, Балдин В. «Страна динозаврия», </w:t>
      </w:r>
      <w:r w:rsidR="00BD7493" w:rsidRPr="00BD7493">
        <w:rPr>
          <w:rFonts w:ascii="Times New Roman" w:hAnsi="Times New Roman" w:cs="Times New Roman"/>
          <w:sz w:val="28"/>
          <w:szCs w:val="28"/>
        </w:rPr>
        <w:t>Ма</w:t>
      </w:r>
      <w:r w:rsidR="00BD7493">
        <w:rPr>
          <w:rFonts w:ascii="Times New Roman" w:hAnsi="Times New Roman" w:cs="Times New Roman"/>
          <w:sz w:val="28"/>
          <w:szCs w:val="28"/>
        </w:rPr>
        <w:t>ккорд А. «Доисторическая жизнь» и т.д.</w:t>
      </w:r>
    </w:p>
    <w:p w:rsidR="005730D7" w:rsidRPr="0080306F" w:rsidRDefault="005730D7" w:rsidP="0080306F">
      <w:pPr>
        <w:spacing w:line="360" w:lineRule="auto"/>
        <w:jc w:val="center"/>
        <w:rPr>
          <w:rFonts w:ascii="Times New Roman" w:hAnsi="Times New Roman" w:cs="Times New Roman"/>
          <w:sz w:val="28"/>
          <w:szCs w:val="28"/>
        </w:rPr>
      </w:pPr>
      <w:r w:rsidRPr="0080306F">
        <w:rPr>
          <w:rFonts w:ascii="Times New Roman" w:hAnsi="Times New Roman" w:cs="Times New Roman"/>
          <w:b/>
          <w:sz w:val="28"/>
          <w:szCs w:val="28"/>
        </w:rPr>
        <w:lastRenderedPageBreak/>
        <w:t>2.4. Ожидаемые результаты</w:t>
      </w:r>
    </w:p>
    <w:p w:rsidR="005730D7" w:rsidRPr="00D964FE" w:rsidRDefault="005730D7" w:rsidP="009A7507">
      <w:pPr>
        <w:pStyle w:val="1"/>
        <w:shd w:val="clear" w:color="auto" w:fill="auto"/>
        <w:tabs>
          <w:tab w:val="left" w:pos="740"/>
        </w:tabs>
        <w:spacing w:after="0" w:line="360" w:lineRule="auto"/>
        <w:jc w:val="both"/>
        <w:rPr>
          <w:sz w:val="28"/>
          <w:szCs w:val="28"/>
        </w:rPr>
      </w:pPr>
      <w:r w:rsidRPr="00D964FE">
        <w:rPr>
          <w:sz w:val="28"/>
          <w:szCs w:val="28"/>
        </w:rPr>
        <w:t>Создать необходимые условия для формирования основ целостного мировидения дошкольника средствами экспериментальной деятельности.</w:t>
      </w:r>
    </w:p>
    <w:p w:rsidR="005730D7" w:rsidRPr="00D964FE" w:rsidRDefault="005730D7" w:rsidP="00D964FE">
      <w:pPr>
        <w:pStyle w:val="1"/>
        <w:numPr>
          <w:ilvl w:val="0"/>
          <w:numId w:val="7"/>
        </w:numPr>
        <w:shd w:val="clear" w:color="auto" w:fill="auto"/>
        <w:tabs>
          <w:tab w:val="left" w:pos="802"/>
        </w:tabs>
        <w:spacing w:after="0" w:line="360" w:lineRule="auto"/>
        <w:jc w:val="both"/>
        <w:rPr>
          <w:sz w:val="28"/>
          <w:szCs w:val="28"/>
        </w:rPr>
      </w:pPr>
      <w:r w:rsidRPr="00D964FE">
        <w:rPr>
          <w:sz w:val="28"/>
          <w:szCs w:val="28"/>
        </w:rPr>
        <w:t>Расширить представления детей о физических свойствах окружающего мира.</w:t>
      </w:r>
    </w:p>
    <w:p w:rsidR="005730D7" w:rsidRPr="00D964FE" w:rsidRDefault="005730D7" w:rsidP="00D964FE">
      <w:pPr>
        <w:pStyle w:val="1"/>
        <w:numPr>
          <w:ilvl w:val="0"/>
          <w:numId w:val="7"/>
        </w:numPr>
        <w:shd w:val="clear" w:color="auto" w:fill="auto"/>
        <w:tabs>
          <w:tab w:val="left" w:pos="730"/>
        </w:tabs>
        <w:spacing w:after="0" w:line="360" w:lineRule="auto"/>
        <w:jc w:val="both"/>
        <w:rPr>
          <w:sz w:val="28"/>
          <w:szCs w:val="28"/>
        </w:rPr>
      </w:pPr>
      <w:r w:rsidRPr="00D964FE">
        <w:rPr>
          <w:sz w:val="28"/>
          <w:szCs w:val="28"/>
        </w:rPr>
        <w:t>Развить умение наблюдать, сравнивать, выделять характерные, существенные признаки предметов и явлений, обобщать их по признакам.</w:t>
      </w:r>
    </w:p>
    <w:p w:rsidR="005730D7" w:rsidRDefault="005730D7" w:rsidP="00D964FE">
      <w:pPr>
        <w:pStyle w:val="1"/>
        <w:numPr>
          <w:ilvl w:val="0"/>
          <w:numId w:val="7"/>
        </w:numPr>
        <w:shd w:val="clear" w:color="auto" w:fill="auto"/>
        <w:tabs>
          <w:tab w:val="left" w:pos="788"/>
        </w:tabs>
        <w:spacing w:after="0" w:line="360" w:lineRule="auto"/>
        <w:jc w:val="both"/>
        <w:rPr>
          <w:sz w:val="28"/>
          <w:szCs w:val="28"/>
        </w:rPr>
      </w:pPr>
      <w:r w:rsidRPr="00D964FE">
        <w:rPr>
          <w:sz w:val="28"/>
          <w:szCs w:val="28"/>
        </w:rPr>
        <w:t>Воспитать эмоционально-ценностное отношение к окружающему миру и к природе родного края.</w:t>
      </w:r>
    </w:p>
    <w:p w:rsidR="00DE3E1D" w:rsidRPr="00D964FE" w:rsidRDefault="00DE3E1D" w:rsidP="00D964FE">
      <w:pPr>
        <w:pStyle w:val="1"/>
        <w:numPr>
          <w:ilvl w:val="0"/>
          <w:numId w:val="7"/>
        </w:numPr>
        <w:shd w:val="clear" w:color="auto" w:fill="auto"/>
        <w:tabs>
          <w:tab w:val="left" w:pos="788"/>
        </w:tabs>
        <w:spacing w:after="0" w:line="360" w:lineRule="auto"/>
        <w:jc w:val="both"/>
        <w:rPr>
          <w:sz w:val="28"/>
          <w:szCs w:val="28"/>
        </w:rPr>
      </w:pPr>
      <w:r>
        <w:rPr>
          <w:sz w:val="28"/>
          <w:szCs w:val="28"/>
        </w:rPr>
        <w:t>Повышение уровня компетентности родителей.</w:t>
      </w:r>
    </w:p>
    <w:p w:rsidR="005730D7" w:rsidRPr="00D964FE" w:rsidRDefault="005730D7" w:rsidP="00D964FE">
      <w:pPr>
        <w:pStyle w:val="1"/>
        <w:numPr>
          <w:ilvl w:val="0"/>
          <w:numId w:val="7"/>
        </w:numPr>
        <w:shd w:val="clear" w:color="auto" w:fill="auto"/>
        <w:tabs>
          <w:tab w:val="left" w:pos="735"/>
        </w:tabs>
        <w:spacing w:after="0" w:line="360" w:lineRule="auto"/>
        <w:jc w:val="both"/>
        <w:rPr>
          <w:sz w:val="28"/>
          <w:szCs w:val="28"/>
        </w:rPr>
      </w:pPr>
      <w:r w:rsidRPr="00D964FE">
        <w:rPr>
          <w:sz w:val="28"/>
          <w:szCs w:val="28"/>
        </w:rPr>
        <w:t>Воспитать творческую, самостоятельную личность.</w:t>
      </w:r>
    </w:p>
    <w:p w:rsidR="005730D7" w:rsidRPr="00D964FE" w:rsidRDefault="005730D7" w:rsidP="00D964FE">
      <w:pPr>
        <w:pStyle w:val="1"/>
        <w:numPr>
          <w:ilvl w:val="0"/>
          <w:numId w:val="7"/>
        </w:numPr>
        <w:shd w:val="clear" w:color="auto" w:fill="auto"/>
        <w:tabs>
          <w:tab w:val="left" w:pos="740"/>
        </w:tabs>
        <w:spacing w:after="0" w:line="360" w:lineRule="auto"/>
        <w:jc w:val="both"/>
        <w:rPr>
          <w:sz w:val="28"/>
          <w:szCs w:val="28"/>
        </w:rPr>
      </w:pPr>
      <w:r w:rsidRPr="00D964FE">
        <w:rPr>
          <w:sz w:val="28"/>
          <w:szCs w:val="28"/>
        </w:rPr>
        <w:t>Сформировать опыт выполнения правил техники безопасности при проведении экспериментов.</w:t>
      </w: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1"/>
        <w:keepNext/>
        <w:keepLines/>
        <w:shd w:val="clear" w:color="auto" w:fill="auto"/>
        <w:spacing w:before="0" w:after="0" w:line="360" w:lineRule="auto"/>
        <w:jc w:val="both"/>
        <w:outlineLvl w:val="9"/>
        <w:rPr>
          <w:sz w:val="28"/>
          <w:szCs w:val="28"/>
        </w:rPr>
      </w:pPr>
    </w:p>
    <w:p w:rsidR="00BE3B40" w:rsidRDefault="00BE3B40" w:rsidP="00D964FE">
      <w:pPr>
        <w:pStyle w:val="1"/>
        <w:shd w:val="clear" w:color="auto" w:fill="auto"/>
        <w:spacing w:after="0" w:line="360" w:lineRule="auto"/>
        <w:jc w:val="both"/>
        <w:rPr>
          <w:sz w:val="28"/>
          <w:szCs w:val="28"/>
        </w:rPr>
      </w:pPr>
    </w:p>
    <w:p w:rsidR="00BE3B40" w:rsidRDefault="00BE3B40" w:rsidP="00D964FE">
      <w:pPr>
        <w:pStyle w:val="1"/>
        <w:shd w:val="clear" w:color="auto" w:fill="auto"/>
        <w:spacing w:after="0" w:line="360" w:lineRule="auto"/>
        <w:jc w:val="both"/>
        <w:rPr>
          <w:sz w:val="28"/>
          <w:szCs w:val="28"/>
        </w:rPr>
      </w:pPr>
    </w:p>
    <w:p w:rsidR="00BE3B40" w:rsidRPr="00BE3B40" w:rsidRDefault="00E34321" w:rsidP="00BE3B40">
      <w:pPr>
        <w:pStyle w:val="11"/>
        <w:keepNext/>
        <w:keepLines/>
        <w:shd w:val="clear" w:color="auto" w:fill="auto"/>
        <w:spacing w:before="0" w:after="0" w:line="360" w:lineRule="auto"/>
        <w:jc w:val="center"/>
        <w:outlineLvl w:val="9"/>
        <w:rPr>
          <w:b/>
          <w:sz w:val="28"/>
          <w:szCs w:val="28"/>
        </w:rPr>
      </w:pPr>
      <w:r w:rsidRPr="00BE3B40">
        <w:rPr>
          <w:b/>
          <w:sz w:val="28"/>
          <w:szCs w:val="28"/>
        </w:rPr>
        <w:lastRenderedPageBreak/>
        <w:t>ЗАКЛЮЧЕНИЕ</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Природа оставляет глубокий след в душе ребёнка, воздействуя на его чувства своей яркостью, многообразием, динамичностью.</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Каждый ребёнок - первооткрыватель. Ему кажется, что он первый увидел, что снег - это много красивых снежинок, что он первый услышал, как чирикает воробей, понял, что ветер может быть ласковым и прохладным - летом, злым и колючим - зимой. Так дети впервые воспринимают природу, её явления, тянутся к ней, пытаются понять окружающий мир. Но иногда загадки природы ставят их в тупик, и они в растерянности бегут с вопросами к нам , взрослым. И тут наша очередь прийти к ним на помощь. Очень часто из-за отсутствия знаний дети не могут выбрать правильную линию поведения и в природе, и среди людей, что во многом осложняет их жизнь в будущем.</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Многочисленные исследования последних десятилетий убедительно показали, что если механизм познания окружающего мира взрослым и ребёнком различны, то сам принцип познания остается одни и тем же - ребёнок, как и взрослый, познаёт окружающий мир в процессе самостоятельного взаимодействия с этим миром, активного экспериментирования с ним. Овладение способами практического взаимодействия с окружающей средой обеспечивает становление мировидения ребёнка, его личностный рост.</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Существенную роль в этом направлении играет поисково- исследовательская деятельность дошкольников, протекающая в форме экспериментальных действий.</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 xml:space="preserve">В своей работе в этом направлении отдаю предпочтение опытам, экспериментам, занятиям-исследованиям, самостоятельной поисковой деятельности детей. Я вижу, что проведение опытов и экспериментов вызывает у детей восторг. Опыт - это весело и увлекательно, но в тоже время в каждом опыте раскрывается причина наблюдаемого явления, дети подводятся к суждению, умозаключению, уточняются их знания о свойствах и качествах объектов, об их изменениях. Каждый опыт помогает находить решение </w:t>
      </w:r>
      <w:r w:rsidRPr="00D964FE">
        <w:rPr>
          <w:sz w:val="28"/>
          <w:szCs w:val="28"/>
        </w:rPr>
        <w:lastRenderedPageBreak/>
        <w:t>всевозможных задач и даёт возможность понять, почему всё происходит так, а не иначе, побуждает к самостоятельному поиску причин, способов действий, проявлению творчества.</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 xml:space="preserve">Опыты </w:t>
      </w:r>
      <w:r w:rsidR="00F2295C">
        <w:rPr>
          <w:sz w:val="28"/>
          <w:szCs w:val="28"/>
        </w:rPr>
        <w:t xml:space="preserve">мы </w:t>
      </w:r>
      <w:r w:rsidRPr="00D964FE">
        <w:rPr>
          <w:sz w:val="28"/>
          <w:szCs w:val="28"/>
        </w:rPr>
        <w:t>подбира</w:t>
      </w:r>
      <w:r w:rsidR="00F2295C">
        <w:rPr>
          <w:sz w:val="28"/>
          <w:szCs w:val="28"/>
        </w:rPr>
        <w:t>ем</w:t>
      </w:r>
      <w:r w:rsidRPr="00D964FE">
        <w:rPr>
          <w:sz w:val="28"/>
          <w:szCs w:val="28"/>
        </w:rPr>
        <w:t xml:space="preserve"> простые для выполнения, но некоторые из них требуют специального оборудования и материалов. Большинство таких материалов найти довольно просто: бумага, картон, пластиковые бутылки, обрезки дерева, верёвок, нитки, болтики, магниты и другое. А вот специальные инструменты и простейшие приборы собраны в минилаборатории .</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 xml:space="preserve">В </w:t>
      </w:r>
      <w:r w:rsidR="00F2295C">
        <w:rPr>
          <w:sz w:val="28"/>
          <w:szCs w:val="28"/>
        </w:rPr>
        <w:t>нашей</w:t>
      </w:r>
      <w:r w:rsidRPr="00D964FE">
        <w:rPr>
          <w:sz w:val="28"/>
          <w:szCs w:val="28"/>
        </w:rPr>
        <w:t xml:space="preserve"> группе созданы центры активности и детям предоставлена возможность свободного перехода от одного вида деятельности к другому: от игры к рисованию, конструированию, слушанию сказок и т.д. Оборудование, материалы и обстановка способствуют развитию каждого ребёнка и виды деятельности, которые они выбирают, хороши для каждого.</w:t>
      </w:r>
      <w:r w:rsidRPr="00D964FE">
        <w:rPr>
          <w:rStyle w:val="Arial125pt"/>
          <w:rFonts w:ascii="Times New Roman" w:hAnsi="Times New Roman" w:cs="Times New Roman"/>
          <w:sz w:val="28"/>
          <w:szCs w:val="28"/>
        </w:rPr>
        <w:t xml:space="preserve"> </w:t>
      </w:r>
      <w:r w:rsidR="00F2295C" w:rsidRPr="00F2295C">
        <w:rPr>
          <w:rStyle w:val="Arial125pt"/>
          <w:rFonts w:ascii="Times New Roman" w:hAnsi="Times New Roman" w:cs="Times New Roman"/>
          <w:i w:val="0"/>
          <w:sz w:val="28"/>
          <w:szCs w:val="28"/>
        </w:rPr>
        <w:t>Мы</w:t>
      </w:r>
      <w:r w:rsidR="00F2295C">
        <w:rPr>
          <w:rStyle w:val="Arial125pt"/>
          <w:rFonts w:ascii="Times New Roman" w:hAnsi="Times New Roman" w:cs="Times New Roman"/>
          <w:sz w:val="28"/>
          <w:szCs w:val="28"/>
        </w:rPr>
        <w:t xml:space="preserve"> </w:t>
      </w:r>
      <w:r w:rsidRPr="00D964FE">
        <w:rPr>
          <w:sz w:val="28"/>
          <w:szCs w:val="28"/>
        </w:rPr>
        <w:t>стара</w:t>
      </w:r>
      <w:r w:rsidR="00F2295C">
        <w:rPr>
          <w:sz w:val="28"/>
          <w:szCs w:val="28"/>
        </w:rPr>
        <w:t>емся</w:t>
      </w:r>
      <w:r w:rsidRPr="00D964FE">
        <w:rPr>
          <w:sz w:val="28"/>
          <w:szCs w:val="28"/>
        </w:rPr>
        <w:t>, чтобы тема исследования нашла своё продолжение в максимальном количестве центров, используемых в группе, при этом в центрах присутствуют материалы для самостоятельной исследовательской деятельности, которая может быть подсказана фантазией ребёнка.</w:t>
      </w:r>
    </w:p>
    <w:p w:rsidR="005730D7" w:rsidRPr="00D964FE" w:rsidRDefault="005730D7" w:rsidP="00BE3B40">
      <w:pPr>
        <w:pStyle w:val="1"/>
        <w:shd w:val="clear" w:color="auto" w:fill="auto"/>
        <w:tabs>
          <w:tab w:val="left" w:pos="4494"/>
        </w:tabs>
        <w:spacing w:after="0" w:line="360" w:lineRule="auto"/>
        <w:ind w:firstLine="567"/>
        <w:jc w:val="both"/>
        <w:rPr>
          <w:sz w:val="28"/>
          <w:szCs w:val="28"/>
        </w:rPr>
      </w:pPr>
      <w:r w:rsidRPr="00D964FE">
        <w:rPr>
          <w:sz w:val="28"/>
          <w:szCs w:val="28"/>
        </w:rPr>
        <w:t>Таким образом</w:t>
      </w:r>
      <w:r w:rsidR="00BE3B40">
        <w:rPr>
          <w:sz w:val="28"/>
          <w:szCs w:val="28"/>
        </w:rPr>
        <w:t>,</w:t>
      </w:r>
      <w:r w:rsidRPr="00D964FE">
        <w:rPr>
          <w:sz w:val="28"/>
          <w:szCs w:val="28"/>
        </w:rPr>
        <w:t xml:space="preserve"> работа по данному проекту позволила сделать вывод о том, что в процессе организации опытно-экспери</w:t>
      </w:r>
      <w:r w:rsidR="00BE3B40">
        <w:rPr>
          <w:sz w:val="28"/>
          <w:szCs w:val="28"/>
        </w:rPr>
        <w:t xml:space="preserve">ментальной деятельности у детей </w:t>
      </w:r>
      <w:r w:rsidRPr="00D964FE">
        <w:rPr>
          <w:sz w:val="28"/>
          <w:szCs w:val="28"/>
        </w:rPr>
        <w:t>формируются такие интегративныеинтеллектуальные и личностные качества как любознательность, активность, владение средствами общения со взрослыми и сверстниками, умение управлять собой и своим поведением, планировать действия, способность решать интеллектуальные задачи.</w:t>
      </w:r>
    </w:p>
    <w:p w:rsidR="005730D7" w:rsidRPr="00D964FE" w:rsidRDefault="005730D7" w:rsidP="00BE3B40">
      <w:pPr>
        <w:pStyle w:val="1"/>
        <w:shd w:val="clear" w:color="auto" w:fill="auto"/>
        <w:spacing w:after="0" w:line="360" w:lineRule="auto"/>
        <w:ind w:firstLine="567"/>
        <w:jc w:val="both"/>
        <w:rPr>
          <w:sz w:val="28"/>
          <w:szCs w:val="28"/>
        </w:rPr>
      </w:pPr>
      <w:r w:rsidRPr="00D964FE">
        <w:rPr>
          <w:sz w:val="28"/>
          <w:szCs w:val="28"/>
        </w:rPr>
        <w:t>Использование детского экспериментирования в педагогической практике является эффективным и необходимым методом развития у дошкольников исследовательской деятельности, познавательного интереса, увеличения объема знаний, умений и навыков.</w:t>
      </w:r>
    </w:p>
    <w:p w:rsidR="005730D7" w:rsidRPr="00D964FE" w:rsidRDefault="005730D7" w:rsidP="00BE3B40">
      <w:pPr>
        <w:spacing w:line="360" w:lineRule="auto"/>
        <w:ind w:firstLine="567"/>
        <w:jc w:val="both"/>
        <w:rPr>
          <w:rFonts w:ascii="Times New Roman" w:hAnsi="Times New Roman" w:cs="Times New Roman"/>
          <w:sz w:val="28"/>
          <w:szCs w:val="28"/>
        </w:rPr>
      </w:pPr>
    </w:p>
    <w:p w:rsidR="005730D7" w:rsidRPr="00D964FE" w:rsidRDefault="005730D7" w:rsidP="00D964FE">
      <w:pPr>
        <w:spacing w:line="360" w:lineRule="auto"/>
        <w:jc w:val="both"/>
        <w:rPr>
          <w:rFonts w:ascii="Times New Roman" w:hAnsi="Times New Roman" w:cs="Times New Roman"/>
          <w:sz w:val="28"/>
          <w:szCs w:val="28"/>
        </w:rPr>
      </w:pPr>
    </w:p>
    <w:p w:rsidR="005730D7" w:rsidRPr="00D964FE" w:rsidRDefault="005730D7" w:rsidP="005B1AF2">
      <w:pPr>
        <w:pStyle w:val="1"/>
        <w:shd w:val="clear" w:color="auto" w:fill="auto"/>
        <w:spacing w:after="0" w:line="360" w:lineRule="auto"/>
        <w:rPr>
          <w:sz w:val="28"/>
          <w:szCs w:val="28"/>
        </w:rPr>
      </w:pPr>
      <w:r w:rsidRPr="00D964FE">
        <w:rPr>
          <w:sz w:val="28"/>
          <w:szCs w:val="28"/>
        </w:rPr>
        <w:lastRenderedPageBreak/>
        <w:t>СПИСОК ЛИТЕРАТУРЫ</w:t>
      </w:r>
    </w:p>
    <w:p w:rsidR="005730D7" w:rsidRPr="00D964FE" w:rsidRDefault="00E34321" w:rsidP="00D964FE">
      <w:pPr>
        <w:pStyle w:val="1"/>
        <w:numPr>
          <w:ilvl w:val="0"/>
          <w:numId w:val="8"/>
        </w:numPr>
        <w:shd w:val="clear" w:color="auto" w:fill="auto"/>
        <w:tabs>
          <w:tab w:val="left" w:pos="691"/>
        </w:tabs>
        <w:spacing w:after="0" w:line="360" w:lineRule="auto"/>
        <w:jc w:val="both"/>
        <w:rPr>
          <w:sz w:val="28"/>
          <w:szCs w:val="28"/>
        </w:rPr>
      </w:pPr>
      <w:r>
        <w:rPr>
          <w:sz w:val="28"/>
          <w:szCs w:val="28"/>
        </w:rPr>
        <w:t xml:space="preserve">Прохорова, </w:t>
      </w:r>
      <w:r w:rsidRPr="00D964FE">
        <w:rPr>
          <w:sz w:val="28"/>
          <w:szCs w:val="28"/>
        </w:rPr>
        <w:t xml:space="preserve">Л.Н. </w:t>
      </w:r>
      <w:r w:rsidR="005730D7" w:rsidRPr="00D964FE">
        <w:rPr>
          <w:sz w:val="28"/>
          <w:szCs w:val="28"/>
        </w:rPr>
        <w:t>Организация эксперимента</w:t>
      </w:r>
      <w:r>
        <w:rPr>
          <w:sz w:val="28"/>
          <w:szCs w:val="28"/>
        </w:rPr>
        <w:t>льной деятельности дошкольников. [Текст]/</w:t>
      </w:r>
      <w:r w:rsidR="005730D7" w:rsidRPr="00D964FE">
        <w:rPr>
          <w:sz w:val="28"/>
          <w:szCs w:val="28"/>
        </w:rPr>
        <w:t xml:space="preserve"> Л.Н.</w:t>
      </w:r>
      <w:r>
        <w:rPr>
          <w:sz w:val="28"/>
          <w:szCs w:val="28"/>
        </w:rPr>
        <w:t xml:space="preserve"> Прохорова. </w:t>
      </w:r>
      <w:r w:rsidR="005730D7" w:rsidRPr="00D964FE">
        <w:rPr>
          <w:sz w:val="28"/>
          <w:szCs w:val="28"/>
        </w:rPr>
        <w:t>-М.; 20</w:t>
      </w:r>
      <w:r w:rsidR="0065508B">
        <w:rPr>
          <w:sz w:val="28"/>
          <w:szCs w:val="28"/>
        </w:rPr>
        <w:t>10</w:t>
      </w:r>
      <w:r w:rsidR="005730D7" w:rsidRPr="00D964FE">
        <w:rPr>
          <w:sz w:val="28"/>
          <w:szCs w:val="28"/>
        </w:rPr>
        <w:t xml:space="preserve"> г.</w:t>
      </w:r>
    </w:p>
    <w:p w:rsidR="005730D7" w:rsidRPr="00D964FE" w:rsidRDefault="005730D7" w:rsidP="00D964FE">
      <w:pPr>
        <w:pStyle w:val="1"/>
        <w:numPr>
          <w:ilvl w:val="0"/>
          <w:numId w:val="8"/>
        </w:numPr>
        <w:shd w:val="clear" w:color="auto" w:fill="auto"/>
        <w:tabs>
          <w:tab w:val="left" w:pos="715"/>
        </w:tabs>
        <w:spacing w:after="0" w:line="360" w:lineRule="auto"/>
        <w:jc w:val="both"/>
        <w:rPr>
          <w:sz w:val="28"/>
          <w:szCs w:val="28"/>
        </w:rPr>
      </w:pPr>
      <w:r w:rsidRPr="00D964FE">
        <w:rPr>
          <w:sz w:val="28"/>
          <w:szCs w:val="28"/>
        </w:rPr>
        <w:t>Рыжова</w:t>
      </w:r>
      <w:r w:rsidR="00E34321">
        <w:rPr>
          <w:sz w:val="28"/>
          <w:szCs w:val="28"/>
        </w:rPr>
        <w:t xml:space="preserve">, Н.А.  Что у нас под ногами. [Текст] / Н.А. </w:t>
      </w:r>
      <w:r w:rsidR="00E34321" w:rsidRPr="00D964FE">
        <w:rPr>
          <w:sz w:val="28"/>
          <w:szCs w:val="28"/>
        </w:rPr>
        <w:t>Рыжова</w:t>
      </w:r>
      <w:r w:rsidR="00E34321">
        <w:rPr>
          <w:sz w:val="28"/>
          <w:szCs w:val="28"/>
        </w:rPr>
        <w:t xml:space="preserve">. - </w:t>
      </w:r>
      <w:r w:rsidRPr="00D964FE">
        <w:rPr>
          <w:sz w:val="28"/>
          <w:szCs w:val="28"/>
        </w:rPr>
        <w:t>М.; 20</w:t>
      </w:r>
      <w:r w:rsidR="0065508B">
        <w:rPr>
          <w:sz w:val="28"/>
          <w:szCs w:val="28"/>
        </w:rPr>
        <w:t>10</w:t>
      </w:r>
      <w:r w:rsidRPr="00D964FE">
        <w:rPr>
          <w:sz w:val="28"/>
          <w:szCs w:val="28"/>
        </w:rPr>
        <w:t xml:space="preserve"> г.</w:t>
      </w:r>
    </w:p>
    <w:p w:rsidR="005730D7" w:rsidRPr="00D964FE" w:rsidRDefault="005730D7" w:rsidP="00D964FE">
      <w:pPr>
        <w:pStyle w:val="1"/>
        <w:numPr>
          <w:ilvl w:val="0"/>
          <w:numId w:val="8"/>
        </w:numPr>
        <w:shd w:val="clear" w:color="auto" w:fill="auto"/>
        <w:tabs>
          <w:tab w:val="left" w:pos="710"/>
        </w:tabs>
        <w:spacing w:after="0" w:line="360" w:lineRule="auto"/>
        <w:jc w:val="both"/>
        <w:rPr>
          <w:sz w:val="28"/>
          <w:szCs w:val="28"/>
        </w:rPr>
      </w:pPr>
      <w:r w:rsidRPr="00D964FE">
        <w:rPr>
          <w:sz w:val="28"/>
          <w:szCs w:val="28"/>
        </w:rPr>
        <w:t>Бондаренко</w:t>
      </w:r>
      <w:r w:rsidR="00E34321">
        <w:rPr>
          <w:sz w:val="28"/>
          <w:szCs w:val="28"/>
        </w:rPr>
        <w:t xml:space="preserve">,Т.М. </w:t>
      </w:r>
      <w:r w:rsidRPr="00D964FE">
        <w:rPr>
          <w:sz w:val="28"/>
          <w:szCs w:val="28"/>
        </w:rPr>
        <w:t>Экологи</w:t>
      </w:r>
      <w:r w:rsidR="00E34321">
        <w:rPr>
          <w:sz w:val="28"/>
          <w:szCs w:val="28"/>
        </w:rPr>
        <w:t>ческие занятия с детьми 6-7 лет. [Текст] /</w:t>
      </w:r>
      <w:r w:rsidR="0091045E">
        <w:rPr>
          <w:sz w:val="28"/>
          <w:szCs w:val="28"/>
        </w:rPr>
        <w:t xml:space="preserve">Т.М. </w:t>
      </w:r>
      <w:r w:rsidR="000C0FB4">
        <w:rPr>
          <w:sz w:val="28"/>
          <w:szCs w:val="28"/>
        </w:rPr>
        <w:t>Бондаренко</w:t>
      </w:r>
      <w:r w:rsidR="0091045E">
        <w:rPr>
          <w:sz w:val="28"/>
          <w:szCs w:val="28"/>
        </w:rPr>
        <w:t xml:space="preserve">. </w:t>
      </w:r>
      <w:r w:rsidR="00E34321">
        <w:rPr>
          <w:sz w:val="28"/>
          <w:szCs w:val="28"/>
        </w:rPr>
        <w:t>- Воронеж</w:t>
      </w:r>
      <w:r w:rsidRPr="00D964FE">
        <w:rPr>
          <w:sz w:val="28"/>
          <w:szCs w:val="28"/>
        </w:rPr>
        <w:t>; 20</w:t>
      </w:r>
      <w:r w:rsidR="0065508B">
        <w:rPr>
          <w:sz w:val="28"/>
          <w:szCs w:val="28"/>
        </w:rPr>
        <w:t>11</w:t>
      </w:r>
      <w:r w:rsidRPr="00D964FE">
        <w:rPr>
          <w:sz w:val="28"/>
          <w:szCs w:val="28"/>
        </w:rPr>
        <w:t xml:space="preserve"> г.</w:t>
      </w:r>
    </w:p>
    <w:p w:rsidR="005730D7" w:rsidRPr="00D964FE" w:rsidRDefault="005730D7" w:rsidP="00D964FE">
      <w:pPr>
        <w:pStyle w:val="1"/>
        <w:numPr>
          <w:ilvl w:val="0"/>
          <w:numId w:val="8"/>
        </w:numPr>
        <w:shd w:val="clear" w:color="auto" w:fill="auto"/>
        <w:tabs>
          <w:tab w:val="left" w:pos="710"/>
        </w:tabs>
        <w:spacing w:after="0" w:line="360" w:lineRule="auto"/>
        <w:jc w:val="both"/>
        <w:rPr>
          <w:sz w:val="28"/>
          <w:szCs w:val="28"/>
        </w:rPr>
      </w:pPr>
      <w:r w:rsidRPr="00D964FE">
        <w:rPr>
          <w:sz w:val="28"/>
          <w:szCs w:val="28"/>
        </w:rPr>
        <w:t>Козлова</w:t>
      </w:r>
      <w:r w:rsidR="000C0FB4">
        <w:rPr>
          <w:sz w:val="28"/>
          <w:szCs w:val="28"/>
        </w:rPr>
        <w:t>,</w:t>
      </w:r>
      <w:r w:rsidR="0080306F">
        <w:rPr>
          <w:sz w:val="28"/>
          <w:szCs w:val="28"/>
        </w:rPr>
        <w:t xml:space="preserve"> С.А. Мой организм.</w:t>
      </w:r>
      <w:r w:rsidRPr="00D964FE">
        <w:rPr>
          <w:sz w:val="28"/>
          <w:szCs w:val="28"/>
        </w:rPr>
        <w:t xml:space="preserve"> [Текст] /</w:t>
      </w:r>
      <w:r w:rsidR="000C0FB4" w:rsidRPr="00D964FE">
        <w:rPr>
          <w:sz w:val="28"/>
          <w:szCs w:val="28"/>
        </w:rPr>
        <w:t>С.А. Козлова</w:t>
      </w:r>
      <w:r w:rsidR="000C0FB4">
        <w:rPr>
          <w:sz w:val="28"/>
          <w:szCs w:val="28"/>
        </w:rPr>
        <w:t>.</w:t>
      </w:r>
      <w:r w:rsidRPr="00D964FE">
        <w:rPr>
          <w:sz w:val="28"/>
          <w:szCs w:val="28"/>
        </w:rPr>
        <w:t>-М.; 20</w:t>
      </w:r>
      <w:r w:rsidR="0065508B">
        <w:rPr>
          <w:sz w:val="28"/>
          <w:szCs w:val="28"/>
        </w:rPr>
        <w:t>1</w:t>
      </w:r>
      <w:r w:rsidRPr="00D964FE">
        <w:rPr>
          <w:sz w:val="28"/>
          <w:szCs w:val="28"/>
        </w:rPr>
        <w:t>0 г.</w:t>
      </w:r>
    </w:p>
    <w:p w:rsidR="005730D7" w:rsidRPr="00D964FE" w:rsidRDefault="005730D7" w:rsidP="00D964FE">
      <w:pPr>
        <w:pStyle w:val="1"/>
        <w:numPr>
          <w:ilvl w:val="0"/>
          <w:numId w:val="8"/>
        </w:numPr>
        <w:shd w:val="clear" w:color="auto" w:fill="auto"/>
        <w:tabs>
          <w:tab w:val="left" w:pos="706"/>
        </w:tabs>
        <w:spacing w:after="0" w:line="360" w:lineRule="auto"/>
        <w:jc w:val="both"/>
        <w:rPr>
          <w:sz w:val="28"/>
          <w:szCs w:val="28"/>
        </w:rPr>
      </w:pPr>
      <w:r w:rsidRPr="00D964FE">
        <w:rPr>
          <w:sz w:val="28"/>
          <w:szCs w:val="28"/>
        </w:rPr>
        <w:t>Гризик</w:t>
      </w:r>
      <w:r w:rsidR="000C0FB4">
        <w:rPr>
          <w:sz w:val="28"/>
          <w:szCs w:val="28"/>
        </w:rPr>
        <w:t>,</w:t>
      </w:r>
      <w:r w:rsidR="0080306F">
        <w:rPr>
          <w:sz w:val="28"/>
          <w:szCs w:val="28"/>
        </w:rPr>
        <w:t xml:space="preserve"> Т.И.  Познаю мир. </w:t>
      </w:r>
      <w:r w:rsidRPr="00D964FE">
        <w:rPr>
          <w:sz w:val="28"/>
          <w:szCs w:val="28"/>
        </w:rPr>
        <w:t>[Текст] /</w:t>
      </w:r>
      <w:r w:rsidR="000C0FB4" w:rsidRPr="00D964FE">
        <w:rPr>
          <w:sz w:val="28"/>
          <w:szCs w:val="28"/>
        </w:rPr>
        <w:t>Т.И. Гризик</w:t>
      </w:r>
      <w:r w:rsidR="000C0FB4">
        <w:rPr>
          <w:sz w:val="28"/>
          <w:szCs w:val="28"/>
        </w:rPr>
        <w:t>.</w:t>
      </w:r>
      <w:r w:rsidRPr="00D964FE">
        <w:rPr>
          <w:sz w:val="28"/>
          <w:szCs w:val="28"/>
        </w:rPr>
        <w:t>-М.; 20</w:t>
      </w:r>
      <w:r w:rsidR="0065508B">
        <w:rPr>
          <w:sz w:val="28"/>
          <w:szCs w:val="28"/>
        </w:rPr>
        <w:t>10</w:t>
      </w:r>
      <w:r w:rsidRPr="00D964FE">
        <w:rPr>
          <w:sz w:val="28"/>
          <w:szCs w:val="28"/>
        </w:rPr>
        <w:t xml:space="preserve"> г.</w:t>
      </w:r>
    </w:p>
    <w:p w:rsidR="005730D7" w:rsidRPr="00D964FE" w:rsidRDefault="005730D7" w:rsidP="00D964FE">
      <w:pPr>
        <w:pStyle w:val="1"/>
        <w:numPr>
          <w:ilvl w:val="0"/>
          <w:numId w:val="8"/>
        </w:numPr>
        <w:shd w:val="clear" w:color="auto" w:fill="auto"/>
        <w:tabs>
          <w:tab w:val="left" w:pos="710"/>
        </w:tabs>
        <w:spacing w:after="0" w:line="360" w:lineRule="auto"/>
        <w:jc w:val="both"/>
        <w:rPr>
          <w:sz w:val="28"/>
          <w:szCs w:val="28"/>
        </w:rPr>
      </w:pPr>
      <w:r w:rsidRPr="00D964FE">
        <w:rPr>
          <w:sz w:val="28"/>
          <w:szCs w:val="28"/>
        </w:rPr>
        <w:t>Мартынова</w:t>
      </w:r>
      <w:r w:rsidR="000C0FB4">
        <w:rPr>
          <w:sz w:val="28"/>
          <w:szCs w:val="28"/>
        </w:rPr>
        <w:t>,</w:t>
      </w:r>
      <w:r w:rsidRPr="00D964FE">
        <w:rPr>
          <w:sz w:val="28"/>
          <w:szCs w:val="28"/>
        </w:rPr>
        <w:t xml:space="preserve"> Е.А., Сучкова</w:t>
      </w:r>
      <w:r w:rsidR="000C0FB4">
        <w:rPr>
          <w:sz w:val="28"/>
          <w:szCs w:val="28"/>
        </w:rPr>
        <w:t xml:space="preserve">, </w:t>
      </w:r>
      <w:r w:rsidR="000C0FB4" w:rsidRPr="00D964FE">
        <w:rPr>
          <w:sz w:val="28"/>
          <w:szCs w:val="28"/>
        </w:rPr>
        <w:t xml:space="preserve">И.М. </w:t>
      </w:r>
      <w:r w:rsidRPr="00D964FE">
        <w:rPr>
          <w:sz w:val="28"/>
          <w:szCs w:val="28"/>
        </w:rPr>
        <w:t>Организация опытно- экспериментал</w:t>
      </w:r>
      <w:r w:rsidR="0080306F">
        <w:rPr>
          <w:sz w:val="28"/>
          <w:szCs w:val="28"/>
        </w:rPr>
        <w:t>ьной деятельности детей 2-7 лет.</w:t>
      </w:r>
      <w:r w:rsidRPr="00D964FE">
        <w:rPr>
          <w:sz w:val="28"/>
          <w:szCs w:val="28"/>
        </w:rPr>
        <w:t xml:space="preserve"> [Текст] /</w:t>
      </w:r>
      <w:r w:rsidR="000C0FB4">
        <w:rPr>
          <w:sz w:val="28"/>
          <w:szCs w:val="28"/>
        </w:rPr>
        <w:t>Е.А.</w:t>
      </w:r>
      <w:r w:rsidR="000C0FB4" w:rsidRPr="00D964FE">
        <w:rPr>
          <w:sz w:val="28"/>
          <w:szCs w:val="28"/>
        </w:rPr>
        <w:t xml:space="preserve"> Мартынова</w:t>
      </w:r>
      <w:r w:rsidR="000C0FB4">
        <w:rPr>
          <w:sz w:val="28"/>
          <w:szCs w:val="28"/>
        </w:rPr>
        <w:t>,</w:t>
      </w:r>
      <w:r w:rsidR="000C0FB4" w:rsidRPr="00D964FE">
        <w:rPr>
          <w:sz w:val="28"/>
          <w:szCs w:val="28"/>
        </w:rPr>
        <w:t xml:space="preserve"> И.М. Сучкова</w:t>
      </w:r>
      <w:r w:rsidR="000C0FB4">
        <w:rPr>
          <w:sz w:val="28"/>
          <w:szCs w:val="28"/>
        </w:rPr>
        <w:t>.</w:t>
      </w:r>
      <w:r w:rsidRPr="00D964FE">
        <w:rPr>
          <w:sz w:val="28"/>
          <w:szCs w:val="28"/>
        </w:rPr>
        <w:t>- Волгоград .;2011</w:t>
      </w:r>
      <w:r w:rsidR="009A7507">
        <w:rPr>
          <w:sz w:val="28"/>
          <w:szCs w:val="28"/>
        </w:rPr>
        <w:t>г.</w:t>
      </w:r>
    </w:p>
    <w:p w:rsidR="005730D7" w:rsidRDefault="005730D7"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p w:rsidR="0049135C" w:rsidRDefault="0049135C" w:rsidP="00D964FE">
      <w:pPr>
        <w:spacing w:line="360" w:lineRule="auto"/>
        <w:jc w:val="both"/>
        <w:rPr>
          <w:rFonts w:ascii="Times New Roman" w:hAnsi="Times New Roman" w:cs="Times New Roman"/>
          <w:sz w:val="28"/>
          <w:szCs w:val="28"/>
        </w:rPr>
      </w:pPr>
    </w:p>
    <w:sectPr w:rsidR="0049135C" w:rsidSect="00870C1B">
      <w:footerReference w:type="default" r:id="rId9"/>
      <w:type w:val="continuous"/>
      <w:pgSz w:w="11905" w:h="16837"/>
      <w:pgMar w:top="1134" w:right="850"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E4" w:rsidRDefault="00F44FE4" w:rsidP="0085685A">
      <w:r>
        <w:separator/>
      </w:r>
    </w:p>
  </w:endnote>
  <w:endnote w:type="continuationSeparator" w:id="0">
    <w:p w:rsidR="00F44FE4" w:rsidRDefault="00F44FE4" w:rsidP="0085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7664"/>
      <w:docPartObj>
        <w:docPartGallery w:val="Page Numbers (Bottom of Page)"/>
        <w:docPartUnique/>
      </w:docPartObj>
    </w:sdtPr>
    <w:sdtEndPr/>
    <w:sdtContent>
      <w:p w:rsidR="00B70B63" w:rsidRDefault="00B70B63">
        <w:pPr>
          <w:pStyle w:val="aa"/>
          <w:jc w:val="right"/>
        </w:pPr>
        <w:r>
          <w:fldChar w:fldCharType="begin"/>
        </w:r>
        <w:r>
          <w:instrText xml:space="preserve"> PAGE   \* MERGEFORMAT </w:instrText>
        </w:r>
        <w:r>
          <w:fldChar w:fldCharType="separate"/>
        </w:r>
        <w:r w:rsidR="0060524C">
          <w:rPr>
            <w:noProof/>
          </w:rPr>
          <w:t>2</w:t>
        </w:r>
        <w:r>
          <w:rPr>
            <w:noProof/>
          </w:rPr>
          <w:fldChar w:fldCharType="end"/>
        </w:r>
      </w:p>
    </w:sdtContent>
  </w:sdt>
  <w:p w:rsidR="00B70B63" w:rsidRDefault="00B70B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E4" w:rsidRDefault="00F44FE4"/>
  </w:footnote>
  <w:footnote w:type="continuationSeparator" w:id="0">
    <w:p w:rsidR="00F44FE4" w:rsidRDefault="00F44F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2F12"/>
    <w:multiLevelType w:val="hybridMultilevel"/>
    <w:tmpl w:val="5D18F3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C3514F"/>
    <w:multiLevelType w:val="multilevel"/>
    <w:tmpl w:val="950EA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F14F2A"/>
    <w:multiLevelType w:val="hybridMultilevel"/>
    <w:tmpl w:val="9DECF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FF6394"/>
    <w:multiLevelType w:val="multilevel"/>
    <w:tmpl w:val="1C30B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91D62"/>
    <w:multiLevelType w:val="hybridMultilevel"/>
    <w:tmpl w:val="F15ABEC0"/>
    <w:lvl w:ilvl="0" w:tplc="04190001">
      <w:start w:val="1"/>
      <w:numFmt w:val="bullet"/>
      <w:lvlText w:val=""/>
      <w:lvlJc w:val="left"/>
      <w:pPr>
        <w:tabs>
          <w:tab w:val="num" w:pos="720"/>
        </w:tabs>
        <w:ind w:left="720" w:hanging="360"/>
      </w:pPr>
      <w:rPr>
        <w:rFonts w:ascii="Symbol" w:hAnsi="Symbol" w:hint="default"/>
      </w:rPr>
    </w:lvl>
    <w:lvl w:ilvl="1" w:tplc="4BB83012" w:tentative="1">
      <w:start w:val="1"/>
      <w:numFmt w:val="bullet"/>
      <w:lvlText w:val=""/>
      <w:lvlJc w:val="left"/>
      <w:pPr>
        <w:tabs>
          <w:tab w:val="num" w:pos="1440"/>
        </w:tabs>
        <w:ind w:left="1440" w:hanging="360"/>
      </w:pPr>
      <w:rPr>
        <w:rFonts w:ascii="Wingdings" w:hAnsi="Wingdings" w:hint="default"/>
      </w:rPr>
    </w:lvl>
    <w:lvl w:ilvl="2" w:tplc="AA6EA8B0" w:tentative="1">
      <w:start w:val="1"/>
      <w:numFmt w:val="bullet"/>
      <w:lvlText w:val=""/>
      <w:lvlJc w:val="left"/>
      <w:pPr>
        <w:tabs>
          <w:tab w:val="num" w:pos="2160"/>
        </w:tabs>
        <w:ind w:left="2160" w:hanging="360"/>
      </w:pPr>
      <w:rPr>
        <w:rFonts w:ascii="Wingdings" w:hAnsi="Wingdings" w:hint="default"/>
      </w:rPr>
    </w:lvl>
    <w:lvl w:ilvl="3" w:tplc="D65890C0" w:tentative="1">
      <w:start w:val="1"/>
      <w:numFmt w:val="bullet"/>
      <w:lvlText w:val=""/>
      <w:lvlJc w:val="left"/>
      <w:pPr>
        <w:tabs>
          <w:tab w:val="num" w:pos="2880"/>
        </w:tabs>
        <w:ind w:left="2880" w:hanging="360"/>
      </w:pPr>
      <w:rPr>
        <w:rFonts w:ascii="Wingdings" w:hAnsi="Wingdings" w:hint="default"/>
      </w:rPr>
    </w:lvl>
    <w:lvl w:ilvl="4" w:tplc="B8C4B786" w:tentative="1">
      <w:start w:val="1"/>
      <w:numFmt w:val="bullet"/>
      <w:lvlText w:val=""/>
      <w:lvlJc w:val="left"/>
      <w:pPr>
        <w:tabs>
          <w:tab w:val="num" w:pos="3600"/>
        </w:tabs>
        <w:ind w:left="3600" w:hanging="360"/>
      </w:pPr>
      <w:rPr>
        <w:rFonts w:ascii="Wingdings" w:hAnsi="Wingdings" w:hint="default"/>
      </w:rPr>
    </w:lvl>
    <w:lvl w:ilvl="5" w:tplc="066A8628" w:tentative="1">
      <w:start w:val="1"/>
      <w:numFmt w:val="bullet"/>
      <w:lvlText w:val=""/>
      <w:lvlJc w:val="left"/>
      <w:pPr>
        <w:tabs>
          <w:tab w:val="num" w:pos="4320"/>
        </w:tabs>
        <w:ind w:left="4320" w:hanging="360"/>
      </w:pPr>
      <w:rPr>
        <w:rFonts w:ascii="Wingdings" w:hAnsi="Wingdings" w:hint="default"/>
      </w:rPr>
    </w:lvl>
    <w:lvl w:ilvl="6" w:tplc="1E04D4B4" w:tentative="1">
      <w:start w:val="1"/>
      <w:numFmt w:val="bullet"/>
      <w:lvlText w:val=""/>
      <w:lvlJc w:val="left"/>
      <w:pPr>
        <w:tabs>
          <w:tab w:val="num" w:pos="5040"/>
        </w:tabs>
        <w:ind w:left="5040" w:hanging="360"/>
      </w:pPr>
      <w:rPr>
        <w:rFonts w:ascii="Wingdings" w:hAnsi="Wingdings" w:hint="default"/>
      </w:rPr>
    </w:lvl>
    <w:lvl w:ilvl="7" w:tplc="907086B0" w:tentative="1">
      <w:start w:val="1"/>
      <w:numFmt w:val="bullet"/>
      <w:lvlText w:val=""/>
      <w:lvlJc w:val="left"/>
      <w:pPr>
        <w:tabs>
          <w:tab w:val="num" w:pos="5760"/>
        </w:tabs>
        <w:ind w:left="5760" w:hanging="360"/>
      </w:pPr>
      <w:rPr>
        <w:rFonts w:ascii="Wingdings" w:hAnsi="Wingdings" w:hint="default"/>
      </w:rPr>
    </w:lvl>
    <w:lvl w:ilvl="8" w:tplc="6F50B77A" w:tentative="1">
      <w:start w:val="1"/>
      <w:numFmt w:val="bullet"/>
      <w:lvlText w:val=""/>
      <w:lvlJc w:val="left"/>
      <w:pPr>
        <w:tabs>
          <w:tab w:val="num" w:pos="6480"/>
        </w:tabs>
        <w:ind w:left="6480" w:hanging="360"/>
      </w:pPr>
      <w:rPr>
        <w:rFonts w:ascii="Wingdings" w:hAnsi="Wingdings" w:hint="default"/>
      </w:rPr>
    </w:lvl>
  </w:abstractNum>
  <w:abstractNum w:abstractNumId="5">
    <w:nsid w:val="1C8666C0"/>
    <w:multiLevelType w:val="multilevel"/>
    <w:tmpl w:val="50D8F9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423FE"/>
    <w:multiLevelType w:val="hybridMultilevel"/>
    <w:tmpl w:val="DE807EE6"/>
    <w:lvl w:ilvl="0" w:tplc="D7A093F2">
      <w:start w:val="1"/>
      <w:numFmt w:val="bullet"/>
      <w:lvlText w:val=""/>
      <w:lvlJc w:val="left"/>
      <w:pPr>
        <w:tabs>
          <w:tab w:val="num" w:pos="720"/>
        </w:tabs>
        <w:ind w:left="720" w:hanging="360"/>
      </w:pPr>
      <w:rPr>
        <w:rFonts w:ascii="Wingdings" w:hAnsi="Wingdings" w:hint="default"/>
      </w:rPr>
    </w:lvl>
    <w:lvl w:ilvl="1" w:tplc="4BB83012" w:tentative="1">
      <w:start w:val="1"/>
      <w:numFmt w:val="bullet"/>
      <w:lvlText w:val=""/>
      <w:lvlJc w:val="left"/>
      <w:pPr>
        <w:tabs>
          <w:tab w:val="num" w:pos="1440"/>
        </w:tabs>
        <w:ind w:left="1440" w:hanging="360"/>
      </w:pPr>
      <w:rPr>
        <w:rFonts w:ascii="Wingdings" w:hAnsi="Wingdings" w:hint="default"/>
      </w:rPr>
    </w:lvl>
    <w:lvl w:ilvl="2" w:tplc="AA6EA8B0" w:tentative="1">
      <w:start w:val="1"/>
      <w:numFmt w:val="bullet"/>
      <w:lvlText w:val=""/>
      <w:lvlJc w:val="left"/>
      <w:pPr>
        <w:tabs>
          <w:tab w:val="num" w:pos="2160"/>
        </w:tabs>
        <w:ind w:left="2160" w:hanging="360"/>
      </w:pPr>
      <w:rPr>
        <w:rFonts w:ascii="Wingdings" w:hAnsi="Wingdings" w:hint="default"/>
      </w:rPr>
    </w:lvl>
    <w:lvl w:ilvl="3" w:tplc="D65890C0" w:tentative="1">
      <w:start w:val="1"/>
      <w:numFmt w:val="bullet"/>
      <w:lvlText w:val=""/>
      <w:lvlJc w:val="left"/>
      <w:pPr>
        <w:tabs>
          <w:tab w:val="num" w:pos="2880"/>
        </w:tabs>
        <w:ind w:left="2880" w:hanging="360"/>
      </w:pPr>
      <w:rPr>
        <w:rFonts w:ascii="Wingdings" w:hAnsi="Wingdings" w:hint="default"/>
      </w:rPr>
    </w:lvl>
    <w:lvl w:ilvl="4" w:tplc="B8C4B786" w:tentative="1">
      <w:start w:val="1"/>
      <w:numFmt w:val="bullet"/>
      <w:lvlText w:val=""/>
      <w:lvlJc w:val="left"/>
      <w:pPr>
        <w:tabs>
          <w:tab w:val="num" w:pos="3600"/>
        </w:tabs>
        <w:ind w:left="3600" w:hanging="360"/>
      </w:pPr>
      <w:rPr>
        <w:rFonts w:ascii="Wingdings" w:hAnsi="Wingdings" w:hint="default"/>
      </w:rPr>
    </w:lvl>
    <w:lvl w:ilvl="5" w:tplc="066A8628" w:tentative="1">
      <w:start w:val="1"/>
      <w:numFmt w:val="bullet"/>
      <w:lvlText w:val=""/>
      <w:lvlJc w:val="left"/>
      <w:pPr>
        <w:tabs>
          <w:tab w:val="num" w:pos="4320"/>
        </w:tabs>
        <w:ind w:left="4320" w:hanging="360"/>
      </w:pPr>
      <w:rPr>
        <w:rFonts w:ascii="Wingdings" w:hAnsi="Wingdings" w:hint="default"/>
      </w:rPr>
    </w:lvl>
    <w:lvl w:ilvl="6" w:tplc="1E04D4B4" w:tentative="1">
      <w:start w:val="1"/>
      <w:numFmt w:val="bullet"/>
      <w:lvlText w:val=""/>
      <w:lvlJc w:val="left"/>
      <w:pPr>
        <w:tabs>
          <w:tab w:val="num" w:pos="5040"/>
        </w:tabs>
        <w:ind w:left="5040" w:hanging="360"/>
      </w:pPr>
      <w:rPr>
        <w:rFonts w:ascii="Wingdings" w:hAnsi="Wingdings" w:hint="default"/>
      </w:rPr>
    </w:lvl>
    <w:lvl w:ilvl="7" w:tplc="907086B0" w:tentative="1">
      <w:start w:val="1"/>
      <w:numFmt w:val="bullet"/>
      <w:lvlText w:val=""/>
      <w:lvlJc w:val="left"/>
      <w:pPr>
        <w:tabs>
          <w:tab w:val="num" w:pos="5760"/>
        </w:tabs>
        <w:ind w:left="5760" w:hanging="360"/>
      </w:pPr>
      <w:rPr>
        <w:rFonts w:ascii="Wingdings" w:hAnsi="Wingdings" w:hint="default"/>
      </w:rPr>
    </w:lvl>
    <w:lvl w:ilvl="8" w:tplc="6F50B77A" w:tentative="1">
      <w:start w:val="1"/>
      <w:numFmt w:val="bullet"/>
      <w:lvlText w:val=""/>
      <w:lvlJc w:val="left"/>
      <w:pPr>
        <w:tabs>
          <w:tab w:val="num" w:pos="6480"/>
        </w:tabs>
        <w:ind w:left="6480" w:hanging="360"/>
      </w:pPr>
      <w:rPr>
        <w:rFonts w:ascii="Wingdings" w:hAnsi="Wingdings" w:hint="default"/>
      </w:rPr>
    </w:lvl>
  </w:abstractNum>
  <w:abstractNum w:abstractNumId="7">
    <w:nsid w:val="22110B8C"/>
    <w:multiLevelType w:val="multilevel"/>
    <w:tmpl w:val="491AF6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5638FA"/>
    <w:multiLevelType w:val="multilevel"/>
    <w:tmpl w:val="0DB8C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7D0EA6"/>
    <w:multiLevelType w:val="multilevel"/>
    <w:tmpl w:val="F71CB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EE3940"/>
    <w:multiLevelType w:val="hybridMultilevel"/>
    <w:tmpl w:val="750E1B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34217F"/>
    <w:multiLevelType w:val="hybridMultilevel"/>
    <w:tmpl w:val="852A107C"/>
    <w:lvl w:ilvl="0" w:tplc="F28A3B88">
      <w:start w:val="1"/>
      <w:numFmt w:val="bullet"/>
      <w:lvlText w:val=""/>
      <w:lvlJc w:val="right"/>
      <w:pPr>
        <w:tabs>
          <w:tab w:val="num" w:pos="720"/>
        </w:tabs>
        <w:ind w:left="720" w:hanging="360"/>
      </w:pPr>
      <w:rPr>
        <w:rFonts w:ascii="Symbol" w:hAnsi="Symbol" w:hint="default"/>
      </w:rPr>
    </w:lvl>
    <w:lvl w:ilvl="1" w:tplc="59A8FF6E" w:tentative="1">
      <w:start w:val="1"/>
      <w:numFmt w:val="bullet"/>
      <w:lvlText w:val="•"/>
      <w:lvlJc w:val="left"/>
      <w:pPr>
        <w:tabs>
          <w:tab w:val="num" w:pos="1440"/>
        </w:tabs>
        <w:ind w:left="1440" w:hanging="360"/>
      </w:pPr>
      <w:rPr>
        <w:rFonts w:ascii="Arial" w:hAnsi="Arial" w:hint="default"/>
      </w:rPr>
    </w:lvl>
    <w:lvl w:ilvl="2" w:tplc="EB2CADCA" w:tentative="1">
      <w:start w:val="1"/>
      <w:numFmt w:val="bullet"/>
      <w:lvlText w:val="•"/>
      <w:lvlJc w:val="left"/>
      <w:pPr>
        <w:tabs>
          <w:tab w:val="num" w:pos="2160"/>
        </w:tabs>
        <w:ind w:left="2160" w:hanging="360"/>
      </w:pPr>
      <w:rPr>
        <w:rFonts w:ascii="Arial" w:hAnsi="Arial" w:hint="default"/>
      </w:rPr>
    </w:lvl>
    <w:lvl w:ilvl="3" w:tplc="C33ED06C" w:tentative="1">
      <w:start w:val="1"/>
      <w:numFmt w:val="bullet"/>
      <w:lvlText w:val="•"/>
      <w:lvlJc w:val="left"/>
      <w:pPr>
        <w:tabs>
          <w:tab w:val="num" w:pos="2880"/>
        </w:tabs>
        <w:ind w:left="2880" w:hanging="360"/>
      </w:pPr>
      <w:rPr>
        <w:rFonts w:ascii="Arial" w:hAnsi="Arial" w:hint="default"/>
      </w:rPr>
    </w:lvl>
    <w:lvl w:ilvl="4" w:tplc="65529AAE" w:tentative="1">
      <w:start w:val="1"/>
      <w:numFmt w:val="bullet"/>
      <w:lvlText w:val="•"/>
      <w:lvlJc w:val="left"/>
      <w:pPr>
        <w:tabs>
          <w:tab w:val="num" w:pos="3600"/>
        </w:tabs>
        <w:ind w:left="3600" w:hanging="360"/>
      </w:pPr>
      <w:rPr>
        <w:rFonts w:ascii="Arial" w:hAnsi="Arial" w:hint="default"/>
      </w:rPr>
    </w:lvl>
    <w:lvl w:ilvl="5" w:tplc="B37418A6" w:tentative="1">
      <w:start w:val="1"/>
      <w:numFmt w:val="bullet"/>
      <w:lvlText w:val="•"/>
      <w:lvlJc w:val="left"/>
      <w:pPr>
        <w:tabs>
          <w:tab w:val="num" w:pos="4320"/>
        </w:tabs>
        <w:ind w:left="4320" w:hanging="360"/>
      </w:pPr>
      <w:rPr>
        <w:rFonts w:ascii="Arial" w:hAnsi="Arial" w:hint="default"/>
      </w:rPr>
    </w:lvl>
    <w:lvl w:ilvl="6" w:tplc="1D18A492" w:tentative="1">
      <w:start w:val="1"/>
      <w:numFmt w:val="bullet"/>
      <w:lvlText w:val="•"/>
      <w:lvlJc w:val="left"/>
      <w:pPr>
        <w:tabs>
          <w:tab w:val="num" w:pos="5040"/>
        </w:tabs>
        <w:ind w:left="5040" w:hanging="360"/>
      </w:pPr>
      <w:rPr>
        <w:rFonts w:ascii="Arial" w:hAnsi="Arial" w:hint="default"/>
      </w:rPr>
    </w:lvl>
    <w:lvl w:ilvl="7" w:tplc="F10E6172" w:tentative="1">
      <w:start w:val="1"/>
      <w:numFmt w:val="bullet"/>
      <w:lvlText w:val="•"/>
      <w:lvlJc w:val="left"/>
      <w:pPr>
        <w:tabs>
          <w:tab w:val="num" w:pos="5760"/>
        </w:tabs>
        <w:ind w:left="5760" w:hanging="360"/>
      </w:pPr>
      <w:rPr>
        <w:rFonts w:ascii="Arial" w:hAnsi="Arial" w:hint="default"/>
      </w:rPr>
    </w:lvl>
    <w:lvl w:ilvl="8" w:tplc="BCEACD38" w:tentative="1">
      <w:start w:val="1"/>
      <w:numFmt w:val="bullet"/>
      <w:lvlText w:val="•"/>
      <w:lvlJc w:val="left"/>
      <w:pPr>
        <w:tabs>
          <w:tab w:val="num" w:pos="6480"/>
        </w:tabs>
        <w:ind w:left="6480" w:hanging="360"/>
      </w:pPr>
      <w:rPr>
        <w:rFonts w:ascii="Arial" w:hAnsi="Arial" w:hint="default"/>
      </w:rPr>
    </w:lvl>
  </w:abstractNum>
  <w:abstractNum w:abstractNumId="12">
    <w:nsid w:val="3D4C4E17"/>
    <w:multiLevelType w:val="hybridMultilevel"/>
    <w:tmpl w:val="1EBC8ED2"/>
    <w:lvl w:ilvl="0" w:tplc="B1E2CCD4">
      <w:start w:val="1"/>
      <w:numFmt w:val="bullet"/>
      <w:lvlText w:val="•"/>
      <w:lvlJc w:val="left"/>
      <w:pPr>
        <w:tabs>
          <w:tab w:val="num" w:pos="720"/>
        </w:tabs>
        <w:ind w:left="720" w:hanging="360"/>
      </w:pPr>
      <w:rPr>
        <w:rFonts w:ascii="Arial" w:hAnsi="Arial" w:hint="default"/>
      </w:rPr>
    </w:lvl>
    <w:lvl w:ilvl="1" w:tplc="59A8FF6E" w:tentative="1">
      <w:start w:val="1"/>
      <w:numFmt w:val="bullet"/>
      <w:lvlText w:val="•"/>
      <w:lvlJc w:val="left"/>
      <w:pPr>
        <w:tabs>
          <w:tab w:val="num" w:pos="1440"/>
        </w:tabs>
        <w:ind w:left="1440" w:hanging="360"/>
      </w:pPr>
      <w:rPr>
        <w:rFonts w:ascii="Arial" w:hAnsi="Arial" w:hint="default"/>
      </w:rPr>
    </w:lvl>
    <w:lvl w:ilvl="2" w:tplc="EB2CADCA" w:tentative="1">
      <w:start w:val="1"/>
      <w:numFmt w:val="bullet"/>
      <w:lvlText w:val="•"/>
      <w:lvlJc w:val="left"/>
      <w:pPr>
        <w:tabs>
          <w:tab w:val="num" w:pos="2160"/>
        </w:tabs>
        <w:ind w:left="2160" w:hanging="360"/>
      </w:pPr>
      <w:rPr>
        <w:rFonts w:ascii="Arial" w:hAnsi="Arial" w:hint="default"/>
      </w:rPr>
    </w:lvl>
    <w:lvl w:ilvl="3" w:tplc="C33ED06C" w:tentative="1">
      <w:start w:val="1"/>
      <w:numFmt w:val="bullet"/>
      <w:lvlText w:val="•"/>
      <w:lvlJc w:val="left"/>
      <w:pPr>
        <w:tabs>
          <w:tab w:val="num" w:pos="2880"/>
        </w:tabs>
        <w:ind w:left="2880" w:hanging="360"/>
      </w:pPr>
      <w:rPr>
        <w:rFonts w:ascii="Arial" w:hAnsi="Arial" w:hint="default"/>
      </w:rPr>
    </w:lvl>
    <w:lvl w:ilvl="4" w:tplc="65529AAE" w:tentative="1">
      <w:start w:val="1"/>
      <w:numFmt w:val="bullet"/>
      <w:lvlText w:val="•"/>
      <w:lvlJc w:val="left"/>
      <w:pPr>
        <w:tabs>
          <w:tab w:val="num" w:pos="3600"/>
        </w:tabs>
        <w:ind w:left="3600" w:hanging="360"/>
      </w:pPr>
      <w:rPr>
        <w:rFonts w:ascii="Arial" w:hAnsi="Arial" w:hint="default"/>
      </w:rPr>
    </w:lvl>
    <w:lvl w:ilvl="5" w:tplc="B37418A6" w:tentative="1">
      <w:start w:val="1"/>
      <w:numFmt w:val="bullet"/>
      <w:lvlText w:val="•"/>
      <w:lvlJc w:val="left"/>
      <w:pPr>
        <w:tabs>
          <w:tab w:val="num" w:pos="4320"/>
        </w:tabs>
        <w:ind w:left="4320" w:hanging="360"/>
      </w:pPr>
      <w:rPr>
        <w:rFonts w:ascii="Arial" w:hAnsi="Arial" w:hint="default"/>
      </w:rPr>
    </w:lvl>
    <w:lvl w:ilvl="6" w:tplc="1D18A492" w:tentative="1">
      <w:start w:val="1"/>
      <w:numFmt w:val="bullet"/>
      <w:lvlText w:val="•"/>
      <w:lvlJc w:val="left"/>
      <w:pPr>
        <w:tabs>
          <w:tab w:val="num" w:pos="5040"/>
        </w:tabs>
        <w:ind w:left="5040" w:hanging="360"/>
      </w:pPr>
      <w:rPr>
        <w:rFonts w:ascii="Arial" w:hAnsi="Arial" w:hint="default"/>
      </w:rPr>
    </w:lvl>
    <w:lvl w:ilvl="7" w:tplc="F10E6172" w:tentative="1">
      <w:start w:val="1"/>
      <w:numFmt w:val="bullet"/>
      <w:lvlText w:val="•"/>
      <w:lvlJc w:val="left"/>
      <w:pPr>
        <w:tabs>
          <w:tab w:val="num" w:pos="5760"/>
        </w:tabs>
        <w:ind w:left="5760" w:hanging="360"/>
      </w:pPr>
      <w:rPr>
        <w:rFonts w:ascii="Arial" w:hAnsi="Arial" w:hint="default"/>
      </w:rPr>
    </w:lvl>
    <w:lvl w:ilvl="8" w:tplc="BCEACD38" w:tentative="1">
      <w:start w:val="1"/>
      <w:numFmt w:val="bullet"/>
      <w:lvlText w:val="•"/>
      <w:lvlJc w:val="left"/>
      <w:pPr>
        <w:tabs>
          <w:tab w:val="num" w:pos="6480"/>
        </w:tabs>
        <w:ind w:left="6480" w:hanging="360"/>
      </w:pPr>
      <w:rPr>
        <w:rFonts w:ascii="Arial" w:hAnsi="Arial" w:hint="default"/>
      </w:rPr>
    </w:lvl>
  </w:abstractNum>
  <w:abstractNum w:abstractNumId="13">
    <w:nsid w:val="50A80C70"/>
    <w:multiLevelType w:val="hybridMultilevel"/>
    <w:tmpl w:val="CFB02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7007A8"/>
    <w:multiLevelType w:val="multilevel"/>
    <w:tmpl w:val="8FD42C8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F7523D"/>
    <w:multiLevelType w:val="hybridMultilevel"/>
    <w:tmpl w:val="445AC5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E15AE8"/>
    <w:multiLevelType w:val="multilevel"/>
    <w:tmpl w:val="6442B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A42521"/>
    <w:multiLevelType w:val="hybridMultilevel"/>
    <w:tmpl w:val="47224DE8"/>
    <w:lvl w:ilvl="0" w:tplc="F28A3B88">
      <w:start w:val="1"/>
      <w:numFmt w:val="bullet"/>
      <w:lvlText w:val=""/>
      <w:lvlJc w:val="right"/>
      <w:pPr>
        <w:tabs>
          <w:tab w:val="num" w:pos="720"/>
        </w:tabs>
        <w:ind w:left="720" w:hanging="360"/>
      </w:pPr>
      <w:rPr>
        <w:rFonts w:ascii="Symbol" w:hAnsi="Symbol" w:hint="default"/>
      </w:rPr>
    </w:lvl>
    <w:lvl w:ilvl="1" w:tplc="59A8FF6E" w:tentative="1">
      <w:start w:val="1"/>
      <w:numFmt w:val="bullet"/>
      <w:lvlText w:val="•"/>
      <w:lvlJc w:val="left"/>
      <w:pPr>
        <w:tabs>
          <w:tab w:val="num" w:pos="1440"/>
        </w:tabs>
        <w:ind w:left="1440" w:hanging="360"/>
      </w:pPr>
      <w:rPr>
        <w:rFonts w:ascii="Arial" w:hAnsi="Arial" w:hint="default"/>
      </w:rPr>
    </w:lvl>
    <w:lvl w:ilvl="2" w:tplc="EB2CADCA" w:tentative="1">
      <w:start w:val="1"/>
      <w:numFmt w:val="bullet"/>
      <w:lvlText w:val="•"/>
      <w:lvlJc w:val="left"/>
      <w:pPr>
        <w:tabs>
          <w:tab w:val="num" w:pos="2160"/>
        </w:tabs>
        <w:ind w:left="2160" w:hanging="360"/>
      </w:pPr>
      <w:rPr>
        <w:rFonts w:ascii="Arial" w:hAnsi="Arial" w:hint="default"/>
      </w:rPr>
    </w:lvl>
    <w:lvl w:ilvl="3" w:tplc="C33ED06C" w:tentative="1">
      <w:start w:val="1"/>
      <w:numFmt w:val="bullet"/>
      <w:lvlText w:val="•"/>
      <w:lvlJc w:val="left"/>
      <w:pPr>
        <w:tabs>
          <w:tab w:val="num" w:pos="2880"/>
        </w:tabs>
        <w:ind w:left="2880" w:hanging="360"/>
      </w:pPr>
      <w:rPr>
        <w:rFonts w:ascii="Arial" w:hAnsi="Arial" w:hint="default"/>
      </w:rPr>
    </w:lvl>
    <w:lvl w:ilvl="4" w:tplc="65529AAE" w:tentative="1">
      <w:start w:val="1"/>
      <w:numFmt w:val="bullet"/>
      <w:lvlText w:val="•"/>
      <w:lvlJc w:val="left"/>
      <w:pPr>
        <w:tabs>
          <w:tab w:val="num" w:pos="3600"/>
        </w:tabs>
        <w:ind w:left="3600" w:hanging="360"/>
      </w:pPr>
      <w:rPr>
        <w:rFonts w:ascii="Arial" w:hAnsi="Arial" w:hint="default"/>
      </w:rPr>
    </w:lvl>
    <w:lvl w:ilvl="5" w:tplc="B37418A6" w:tentative="1">
      <w:start w:val="1"/>
      <w:numFmt w:val="bullet"/>
      <w:lvlText w:val="•"/>
      <w:lvlJc w:val="left"/>
      <w:pPr>
        <w:tabs>
          <w:tab w:val="num" w:pos="4320"/>
        </w:tabs>
        <w:ind w:left="4320" w:hanging="360"/>
      </w:pPr>
      <w:rPr>
        <w:rFonts w:ascii="Arial" w:hAnsi="Arial" w:hint="default"/>
      </w:rPr>
    </w:lvl>
    <w:lvl w:ilvl="6" w:tplc="1D18A492" w:tentative="1">
      <w:start w:val="1"/>
      <w:numFmt w:val="bullet"/>
      <w:lvlText w:val="•"/>
      <w:lvlJc w:val="left"/>
      <w:pPr>
        <w:tabs>
          <w:tab w:val="num" w:pos="5040"/>
        </w:tabs>
        <w:ind w:left="5040" w:hanging="360"/>
      </w:pPr>
      <w:rPr>
        <w:rFonts w:ascii="Arial" w:hAnsi="Arial" w:hint="default"/>
      </w:rPr>
    </w:lvl>
    <w:lvl w:ilvl="7" w:tplc="F10E6172" w:tentative="1">
      <w:start w:val="1"/>
      <w:numFmt w:val="bullet"/>
      <w:lvlText w:val="•"/>
      <w:lvlJc w:val="left"/>
      <w:pPr>
        <w:tabs>
          <w:tab w:val="num" w:pos="5760"/>
        </w:tabs>
        <w:ind w:left="5760" w:hanging="360"/>
      </w:pPr>
      <w:rPr>
        <w:rFonts w:ascii="Arial" w:hAnsi="Arial" w:hint="default"/>
      </w:rPr>
    </w:lvl>
    <w:lvl w:ilvl="8" w:tplc="BCEACD38" w:tentative="1">
      <w:start w:val="1"/>
      <w:numFmt w:val="bullet"/>
      <w:lvlText w:val="•"/>
      <w:lvlJc w:val="left"/>
      <w:pPr>
        <w:tabs>
          <w:tab w:val="num" w:pos="6480"/>
        </w:tabs>
        <w:ind w:left="6480" w:hanging="360"/>
      </w:pPr>
      <w:rPr>
        <w:rFonts w:ascii="Arial" w:hAnsi="Arial" w:hint="default"/>
      </w:rPr>
    </w:lvl>
  </w:abstractNum>
  <w:abstractNum w:abstractNumId="18">
    <w:nsid w:val="64B11B29"/>
    <w:multiLevelType w:val="hybridMultilevel"/>
    <w:tmpl w:val="38A2E668"/>
    <w:lvl w:ilvl="0" w:tplc="C4602A78">
      <w:start w:val="1"/>
      <w:numFmt w:val="bullet"/>
      <w:lvlText w:val="•"/>
      <w:lvlJc w:val="left"/>
      <w:pPr>
        <w:tabs>
          <w:tab w:val="num" w:pos="720"/>
        </w:tabs>
        <w:ind w:left="720" w:hanging="360"/>
      </w:pPr>
      <w:rPr>
        <w:rFonts w:ascii="Times New Roman" w:hAnsi="Times New Roman" w:hint="default"/>
      </w:rPr>
    </w:lvl>
    <w:lvl w:ilvl="1" w:tplc="9794A41A" w:tentative="1">
      <w:start w:val="1"/>
      <w:numFmt w:val="bullet"/>
      <w:lvlText w:val="•"/>
      <w:lvlJc w:val="left"/>
      <w:pPr>
        <w:tabs>
          <w:tab w:val="num" w:pos="1440"/>
        </w:tabs>
        <w:ind w:left="1440" w:hanging="360"/>
      </w:pPr>
      <w:rPr>
        <w:rFonts w:ascii="Times New Roman" w:hAnsi="Times New Roman" w:hint="default"/>
      </w:rPr>
    </w:lvl>
    <w:lvl w:ilvl="2" w:tplc="F97E1348" w:tentative="1">
      <w:start w:val="1"/>
      <w:numFmt w:val="bullet"/>
      <w:lvlText w:val="•"/>
      <w:lvlJc w:val="left"/>
      <w:pPr>
        <w:tabs>
          <w:tab w:val="num" w:pos="2160"/>
        </w:tabs>
        <w:ind w:left="2160" w:hanging="360"/>
      </w:pPr>
      <w:rPr>
        <w:rFonts w:ascii="Times New Roman" w:hAnsi="Times New Roman" w:hint="default"/>
      </w:rPr>
    </w:lvl>
    <w:lvl w:ilvl="3" w:tplc="2DBABBBA" w:tentative="1">
      <w:start w:val="1"/>
      <w:numFmt w:val="bullet"/>
      <w:lvlText w:val="•"/>
      <w:lvlJc w:val="left"/>
      <w:pPr>
        <w:tabs>
          <w:tab w:val="num" w:pos="2880"/>
        </w:tabs>
        <w:ind w:left="2880" w:hanging="360"/>
      </w:pPr>
      <w:rPr>
        <w:rFonts w:ascii="Times New Roman" w:hAnsi="Times New Roman" w:hint="default"/>
      </w:rPr>
    </w:lvl>
    <w:lvl w:ilvl="4" w:tplc="49D84E80" w:tentative="1">
      <w:start w:val="1"/>
      <w:numFmt w:val="bullet"/>
      <w:lvlText w:val="•"/>
      <w:lvlJc w:val="left"/>
      <w:pPr>
        <w:tabs>
          <w:tab w:val="num" w:pos="3600"/>
        </w:tabs>
        <w:ind w:left="3600" w:hanging="360"/>
      </w:pPr>
      <w:rPr>
        <w:rFonts w:ascii="Times New Roman" w:hAnsi="Times New Roman" w:hint="default"/>
      </w:rPr>
    </w:lvl>
    <w:lvl w:ilvl="5" w:tplc="F1087436" w:tentative="1">
      <w:start w:val="1"/>
      <w:numFmt w:val="bullet"/>
      <w:lvlText w:val="•"/>
      <w:lvlJc w:val="left"/>
      <w:pPr>
        <w:tabs>
          <w:tab w:val="num" w:pos="4320"/>
        </w:tabs>
        <w:ind w:left="4320" w:hanging="360"/>
      </w:pPr>
      <w:rPr>
        <w:rFonts w:ascii="Times New Roman" w:hAnsi="Times New Roman" w:hint="default"/>
      </w:rPr>
    </w:lvl>
    <w:lvl w:ilvl="6" w:tplc="AC5CD6D6" w:tentative="1">
      <w:start w:val="1"/>
      <w:numFmt w:val="bullet"/>
      <w:lvlText w:val="•"/>
      <w:lvlJc w:val="left"/>
      <w:pPr>
        <w:tabs>
          <w:tab w:val="num" w:pos="5040"/>
        </w:tabs>
        <w:ind w:left="5040" w:hanging="360"/>
      </w:pPr>
      <w:rPr>
        <w:rFonts w:ascii="Times New Roman" w:hAnsi="Times New Roman" w:hint="default"/>
      </w:rPr>
    </w:lvl>
    <w:lvl w:ilvl="7" w:tplc="51A0DE6A" w:tentative="1">
      <w:start w:val="1"/>
      <w:numFmt w:val="bullet"/>
      <w:lvlText w:val="•"/>
      <w:lvlJc w:val="left"/>
      <w:pPr>
        <w:tabs>
          <w:tab w:val="num" w:pos="5760"/>
        </w:tabs>
        <w:ind w:left="5760" w:hanging="360"/>
      </w:pPr>
      <w:rPr>
        <w:rFonts w:ascii="Times New Roman" w:hAnsi="Times New Roman" w:hint="default"/>
      </w:rPr>
    </w:lvl>
    <w:lvl w:ilvl="8" w:tplc="31141BE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B2D6E2F"/>
    <w:multiLevelType w:val="hybridMultilevel"/>
    <w:tmpl w:val="7F2C4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C9E477B"/>
    <w:multiLevelType w:val="hybridMultilevel"/>
    <w:tmpl w:val="DB3E5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CF18F2"/>
    <w:multiLevelType w:val="hybridMultilevel"/>
    <w:tmpl w:val="BC72F72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E075529"/>
    <w:multiLevelType w:val="hybridMultilevel"/>
    <w:tmpl w:val="7E2038DC"/>
    <w:lvl w:ilvl="0" w:tplc="B76C2C2A">
      <w:start w:val="1"/>
      <w:numFmt w:val="bullet"/>
      <w:lvlText w:val="•"/>
      <w:lvlJc w:val="left"/>
      <w:pPr>
        <w:tabs>
          <w:tab w:val="num" w:pos="720"/>
        </w:tabs>
        <w:ind w:left="720" w:hanging="360"/>
      </w:pPr>
      <w:rPr>
        <w:rFonts w:ascii="Arial" w:hAnsi="Arial" w:hint="default"/>
      </w:rPr>
    </w:lvl>
    <w:lvl w:ilvl="1" w:tplc="8BD4D278" w:tentative="1">
      <w:start w:val="1"/>
      <w:numFmt w:val="bullet"/>
      <w:lvlText w:val="•"/>
      <w:lvlJc w:val="left"/>
      <w:pPr>
        <w:tabs>
          <w:tab w:val="num" w:pos="1440"/>
        </w:tabs>
        <w:ind w:left="1440" w:hanging="360"/>
      </w:pPr>
      <w:rPr>
        <w:rFonts w:ascii="Arial" w:hAnsi="Arial" w:hint="default"/>
      </w:rPr>
    </w:lvl>
    <w:lvl w:ilvl="2" w:tplc="F50C87F0" w:tentative="1">
      <w:start w:val="1"/>
      <w:numFmt w:val="bullet"/>
      <w:lvlText w:val="•"/>
      <w:lvlJc w:val="left"/>
      <w:pPr>
        <w:tabs>
          <w:tab w:val="num" w:pos="2160"/>
        </w:tabs>
        <w:ind w:left="2160" w:hanging="360"/>
      </w:pPr>
      <w:rPr>
        <w:rFonts w:ascii="Arial" w:hAnsi="Arial" w:hint="default"/>
      </w:rPr>
    </w:lvl>
    <w:lvl w:ilvl="3" w:tplc="84CE5A90" w:tentative="1">
      <w:start w:val="1"/>
      <w:numFmt w:val="bullet"/>
      <w:lvlText w:val="•"/>
      <w:lvlJc w:val="left"/>
      <w:pPr>
        <w:tabs>
          <w:tab w:val="num" w:pos="2880"/>
        </w:tabs>
        <w:ind w:left="2880" w:hanging="360"/>
      </w:pPr>
      <w:rPr>
        <w:rFonts w:ascii="Arial" w:hAnsi="Arial" w:hint="default"/>
      </w:rPr>
    </w:lvl>
    <w:lvl w:ilvl="4" w:tplc="99724AD0" w:tentative="1">
      <w:start w:val="1"/>
      <w:numFmt w:val="bullet"/>
      <w:lvlText w:val="•"/>
      <w:lvlJc w:val="left"/>
      <w:pPr>
        <w:tabs>
          <w:tab w:val="num" w:pos="3600"/>
        </w:tabs>
        <w:ind w:left="3600" w:hanging="360"/>
      </w:pPr>
      <w:rPr>
        <w:rFonts w:ascii="Arial" w:hAnsi="Arial" w:hint="default"/>
      </w:rPr>
    </w:lvl>
    <w:lvl w:ilvl="5" w:tplc="9DA67196" w:tentative="1">
      <w:start w:val="1"/>
      <w:numFmt w:val="bullet"/>
      <w:lvlText w:val="•"/>
      <w:lvlJc w:val="left"/>
      <w:pPr>
        <w:tabs>
          <w:tab w:val="num" w:pos="4320"/>
        </w:tabs>
        <w:ind w:left="4320" w:hanging="360"/>
      </w:pPr>
      <w:rPr>
        <w:rFonts w:ascii="Arial" w:hAnsi="Arial" w:hint="default"/>
      </w:rPr>
    </w:lvl>
    <w:lvl w:ilvl="6" w:tplc="1D7EE0FC" w:tentative="1">
      <w:start w:val="1"/>
      <w:numFmt w:val="bullet"/>
      <w:lvlText w:val="•"/>
      <w:lvlJc w:val="left"/>
      <w:pPr>
        <w:tabs>
          <w:tab w:val="num" w:pos="5040"/>
        </w:tabs>
        <w:ind w:left="5040" w:hanging="360"/>
      </w:pPr>
      <w:rPr>
        <w:rFonts w:ascii="Arial" w:hAnsi="Arial" w:hint="default"/>
      </w:rPr>
    </w:lvl>
    <w:lvl w:ilvl="7" w:tplc="E5E2D07C" w:tentative="1">
      <w:start w:val="1"/>
      <w:numFmt w:val="bullet"/>
      <w:lvlText w:val="•"/>
      <w:lvlJc w:val="left"/>
      <w:pPr>
        <w:tabs>
          <w:tab w:val="num" w:pos="5760"/>
        </w:tabs>
        <w:ind w:left="5760" w:hanging="360"/>
      </w:pPr>
      <w:rPr>
        <w:rFonts w:ascii="Arial" w:hAnsi="Arial" w:hint="default"/>
      </w:rPr>
    </w:lvl>
    <w:lvl w:ilvl="8" w:tplc="9D6CE75E" w:tentative="1">
      <w:start w:val="1"/>
      <w:numFmt w:val="bullet"/>
      <w:lvlText w:val="•"/>
      <w:lvlJc w:val="left"/>
      <w:pPr>
        <w:tabs>
          <w:tab w:val="num" w:pos="6480"/>
        </w:tabs>
        <w:ind w:left="6480" w:hanging="360"/>
      </w:pPr>
      <w:rPr>
        <w:rFonts w:ascii="Arial" w:hAnsi="Arial" w:hint="default"/>
      </w:rPr>
    </w:lvl>
  </w:abstractNum>
  <w:abstractNum w:abstractNumId="23">
    <w:nsid w:val="73F9735B"/>
    <w:multiLevelType w:val="hybridMultilevel"/>
    <w:tmpl w:val="7E7A9AAC"/>
    <w:lvl w:ilvl="0" w:tplc="F28A3B88">
      <w:start w:val="1"/>
      <w:numFmt w:val="bullet"/>
      <w:lvlText w:val=""/>
      <w:lvlJc w:val="right"/>
      <w:pPr>
        <w:tabs>
          <w:tab w:val="num" w:pos="720"/>
        </w:tabs>
        <w:ind w:left="720" w:hanging="360"/>
      </w:pPr>
      <w:rPr>
        <w:rFonts w:ascii="Symbol" w:hAnsi="Symbol" w:hint="default"/>
      </w:rPr>
    </w:lvl>
    <w:lvl w:ilvl="1" w:tplc="59A8FF6E" w:tentative="1">
      <w:start w:val="1"/>
      <w:numFmt w:val="bullet"/>
      <w:lvlText w:val="•"/>
      <w:lvlJc w:val="left"/>
      <w:pPr>
        <w:tabs>
          <w:tab w:val="num" w:pos="1440"/>
        </w:tabs>
        <w:ind w:left="1440" w:hanging="360"/>
      </w:pPr>
      <w:rPr>
        <w:rFonts w:ascii="Arial" w:hAnsi="Arial" w:hint="default"/>
      </w:rPr>
    </w:lvl>
    <w:lvl w:ilvl="2" w:tplc="EB2CADCA" w:tentative="1">
      <w:start w:val="1"/>
      <w:numFmt w:val="bullet"/>
      <w:lvlText w:val="•"/>
      <w:lvlJc w:val="left"/>
      <w:pPr>
        <w:tabs>
          <w:tab w:val="num" w:pos="2160"/>
        </w:tabs>
        <w:ind w:left="2160" w:hanging="360"/>
      </w:pPr>
      <w:rPr>
        <w:rFonts w:ascii="Arial" w:hAnsi="Arial" w:hint="default"/>
      </w:rPr>
    </w:lvl>
    <w:lvl w:ilvl="3" w:tplc="C33ED06C" w:tentative="1">
      <w:start w:val="1"/>
      <w:numFmt w:val="bullet"/>
      <w:lvlText w:val="•"/>
      <w:lvlJc w:val="left"/>
      <w:pPr>
        <w:tabs>
          <w:tab w:val="num" w:pos="2880"/>
        </w:tabs>
        <w:ind w:left="2880" w:hanging="360"/>
      </w:pPr>
      <w:rPr>
        <w:rFonts w:ascii="Arial" w:hAnsi="Arial" w:hint="default"/>
      </w:rPr>
    </w:lvl>
    <w:lvl w:ilvl="4" w:tplc="65529AAE" w:tentative="1">
      <w:start w:val="1"/>
      <w:numFmt w:val="bullet"/>
      <w:lvlText w:val="•"/>
      <w:lvlJc w:val="left"/>
      <w:pPr>
        <w:tabs>
          <w:tab w:val="num" w:pos="3600"/>
        </w:tabs>
        <w:ind w:left="3600" w:hanging="360"/>
      </w:pPr>
      <w:rPr>
        <w:rFonts w:ascii="Arial" w:hAnsi="Arial" w:hint="default"/>
      </w:rPr>
    </w:lvl>
    <w:lvl w:ilvl="5" w:tplc="B37418A6" w:tentative="1">
      <w:start w:val="1"/>
      <w:numFmt w:val="bullet"/>
      <w:lvlText w:val="•"/>
      <w:lvlJc w:val="left"/>
      <w:pPr>
        <w:tabs>
          <w:tab w:val="num" w:pos="4320"/>
        </w:tabs>
        <w:ind w:left="4320" w:hanging="360"/>
      </w:pPr>
      <w:rPr>
        <w:rFonts w:ascii="Arial" w:hAnsi="Arial" w:hint="default"/>
      </w:rPr>
    </w:lvl>
    <w:lvl w:ilvl="6" w:tplc="1D18A492" w:tentative="1">
      <w:start w:val="1"/>
      <w:numFmt w:val="bullet"/>
      <w:lvlText w:val="•"/>
      <w:lvlJc w:val="left"/>
      <w:pPr>
        <w:tabs>
          <w:tab w:val="num" w:pos="5040"/>
        </w:tabs>
        <w:ind w:left="5040" w:hanging="360"/>
      </w:pPr>
      <w:rPr>
        <w:rFonts w:ascii="Arial" w:hAnsi="Arial" w:hint="default"/>
      </w:rPr>
    </w:lvl>
    <w:lvl w:ilvl="7" w:tplc="F10E6172" w:tentative="1">
      <w:start w:val="1"/>
      <w:numFmt w:val="bullet"/>
      <w:lvlText w:val="•"/>
      <w:lvlJc w:val="left"/>
      <w:pPr>
        <w:tabs>
          <w:tab w:val="num" w:pos="5760"/>
        </w:tabs>
        <w:ind w:left="5760" w:hanging="360"/>
      </w:pPr>
      <w:rPr>
        <w:rFonts w:ascii="Arial" w:hAnsi="Arial" w:hint="default"/>
      </w:rPr>
    </w:lvl>
    <w:lvl w:ilvl="8" w:tplc="BCEACD38" w:tentative="1">
      <w:start w:val="1"/>
      <w:numFmt w:val="bullet"/>
      <w:lvlText w:val="•"/>
      <w:lvlJc w:val="left"/>
      <w:pPr>
        <w:tabs>
          <w:tab w:val="num" w:pos="6480"/>
        </w:tabs>
        <w:ind w:left="6480" w:hanging="360"/>
      </w:pPr>
      <w:rPr>
        <w:rFonts w:ascii="Arial" w:hAnsi="Arial" w:hint="default"/>
      </w:rPr>
    </w:lvl>
  </w:abstractNum>
  <w:abstractNum w:abstractNumId="24">
    <w:nsid w:val="7BC61CF9"/>
    <w:multiLevelType w:val="hybridMultilevel"/>
    <w:tmpl w:val="CCCAE9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6"/>
  </w:num>
  <w:num w:numId="4">
    <w:abstractNumId w:val="1"/>
  </w:num>
  <w:num w:numId="5">
    <w:abstractNumId w:val="8"/>
  </w:num>
  <w:num w:numId="6">
    <w:abstractNumId w:val="7"/>
  </w:num>
  <w:num w:numId="7">
    <w:abstractNumId w:val="9"/>
  </w:num>
  <w:num w:numId="8">
    <w:abstractNumId w:val="3"/>
  </w:num>
  <w:num w:numId="9">
    <w:abstractNumId w:val="10"/>
  </w:num>
  <w:num w:numId="10">
    <w:abstractNumId w:val="21"/>
  </w:num>
  <w:num w:numId="11">
    <w:abstractNumId w:val="13"/>
  </w:num>
  <w:num w:numId="12">
    <w:abstractNumId w:val="19"/>
  </w:num>
  <w:num w:numId="13">
    <w:abstractNumId w:val="2"/>
  </w:num>
  <w:num w:numId="14">
    <w:abstractNumId w:val="20"/>
  </w:num>
  <w:num w:numId="15">
    <w:abstractNumId w:val="24"/>
  </w:num>
  <w:num w:numId="16">
    <w:abstractNumId w:val="0"/>
  </w:num>
  <w:num w:numId="17">
    <w:abstractNumId w:val="15"/>
  </w:num>
  <w:num w:numId="18">
    <w:abstractNumId w:val="22"/>
  </w:num>
  <w:num w:numId="19">
    <w:abstractNumId w:val="6"/>
  </w:num>
  <w:num w:numId="20">
    <w:abstractNumId w:val="4"/>
  </w:num>
  <w:num w:numId="21">
    <w:abstractNumId w:val="12"/>
  </w:num>
  <w:num w:numId="22">
    <w:abstractNumId w:val="17"/>
  </w:num>
  <w:num w:numId="23">
    <w:abstractNumId w:val="11"/>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5A"/>
    <w:rsid w:val="00051C08"/>
    <w:rsid w:val="00086E3E"/>
    <w:rsid w:val="000C0FB4"/>
    <w:rsid w:val="000D6E26"/>
    <w:rsid w:val="00164C74"/>
    <w:rsid w:val="001910DA"/>
    <w:rsid w:val="001E0EB2"/>
    <w:rsid w:val="00256D17"/>
    <w:rsid w:val="00273B55"/>
    <w:rsid w:val="0029537B"/>
    <w:rsid w:val="00376882"/>
    <w:rsid w:val="00397C48"/>
    <w:rsid w:val="003C2122"/>
    <w:rsid w:val="003C31BD"/>
    <w:rsid w:val="003D21F5"/>
    <w:rsid w:val="003D591F"/>
    <w:rsid w:val="00426B0F"/>
    <w:rsid w:val="00480467"/>
    <w:rsid w:val="0049135C"/>
    <w:rsid w:val="004D20FC"/>
    <w:rsid w:val="00521A8A"/>
    <w:rsid w:val="00526E04"/>
    <w:rsid w:val="005730D7"/>
    <w:rsid w:val="005B1AF2"/>
    <w:rsid w:val="005C26F8"/>
    <w:rsid w:val="0060524C"/>
    <w:rsid w:val="00617584"/>
    <w:rsid w:val="00652DCC"/>
    <w:rsid w:val="0065508B"/>
    <w:rsid w:val="006A3794"/>
    <w:rsid w:val="00776D5A"/>
    <w:rsid w:val="007A0EFB"/>
    <w:rsid w:val="007A2CE7"/>
    <w:rsid w:val="007E18FF"/>
    <w:rsid w:val="0080306F"/>
    <w:rsid w:val="00815EA4"/>
    <w:rsid w:val="0085685A"/>
    <w:rsid w:val="00870150"/>
    <w:rsid w:val="00870C1B"/>
    <w:rsid w:val="0087658A"/>
    <w:rsid w:val="008D76E3"/>
    <w:rsid w:val="008F58EC"/>
    <w:rsid w:val="00905BA8"/>
    <w:rsid w:val="0091045E"/>
    <w:rsid w:val="009605DF"/>
    <w:rsid w:val="009A7507"/>
    <w:rsid w:val="009F0972"/>
    <w:rsid w:val="00A158D0"/>
    <w:rsid w:val="00A25619"/>
    <w:rsid w:val="00A313AF"/>
    <w:rsid w:val="00A403D7"/>
    <w:rsid w:val="00A5010A"/>
    <w:rsid w:val="00AC3EA3"/>
    <w:rsid w:val="00AD5CE6"/>
    <w:rsid w:val="00AE1D6A"/>
    <w:rsid w:val="00B00077"/>
    <w:rsid w:val="00B33AD4"/>
    <w:rsid w:val="00B67B37"/>
    <w:rsid w:val="00B70B63"/>
    <w:rsid w:val="00BD7493"/>
    <w:rsid w:val="00BE3B40"/>
    <w:rsid w:val="00BF02ED"/>
    <w:rsid w:val="00C94847"/>
    <w:rsid w:val="00C94D33"/>
    <w:rsid w:val="00CE2FE0"/>
    <w:rsid w:val="00CF6BEC"/>
    <w:rsid w:val="00D55064"/>
    <w:rsid w:val="00D964FE"/>
    <w:rsid w:val="00DE3E1D"/>
    <w:rsid w:val="00E04E51"/>
    <w:rsid w:val="00E05FB8"/>
    <w:rsid w:val="00E34321"/>
    <w:rsid w:val="00E37A22"/>
    <w:rsid w:val="00E514F0"/>
    <w:rsid w:val="00E901BC"/>
    <w:rsid w:val="00EB150F"/>
    <w:rsid w:val="00ED6A79"/>
    <w:rsid w:val="00EF27F7"/>
    <w:rsid w:val="00F2295C"/>
    <w:rsid w:val="00F34F33"/>
    <w:rsid w:val="00F44FE4"/>
    <w:rsid w:val="00FA0011"/>
    <w:rsid w:val="00FA2D75"/>
    <w:rsid w:val="00FD4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85A"/>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685A"/>
    <w:rPr>
      <w:color w:val="0066CC"/>
      <w:u w:val="single"/>
    </w:rPr>
  </w:style>
  <w:style w:type="character" w:customStyle="1" w:styleId="a4">
    <w:name w:val="Основной текст_"/>
    <w:basedOn w:val="a0"/>
    <w:link w:val="1"/>
    <w:rsid w:val="0085685A"/>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85685A"/>
    <w:rPr>
      <w:rFonts w:ascii="Times New Roman" w:eastAsia="Times New Roman" w:hAnsi="Times New Roman" w:cs="Times New Roman"/>
      <w:b w:val="0"/>
      <w:bCs w:val="0"/>
      <w:i w:val="0"/>
      <w:iCs w:val="0"/>
      <w:smallCaps w:val="0"/>
      <w:strike w:val="0"/>
      <w:sz w:val="11"/>
      <w:szCs w:val="11"/>
    </w:rPr>
  </w:style>
  <w:style w:type="paragraph" w:customStyle="1" w:styleId="1">
    <w:name w:val="Основной текст1"/>
    <w:basedOn w:val="a"/>
    <w:link w:val="a4"/>
    <w:rsid w:val="0085685A"/>
    <w:pPr>
      <w:shd w:val="clear" w:color="auto" w:fill="FFFFFF"/>
      <w:spacing w:after="360" w:line="0" w:lineRule="atLeast"/>
      <w:jc w:val="center"/>
    </w:pPr>
    <w:rPr>
      <w:rFonts w:ascii="Times New Roman" w:eastAsia="Times New Roman" w:hAnsi="Times New Roman" w:cs="Times New Roman"/>
      <w:sz w:val="27"/>
      <w:szCs w:val="27"/>
    </w:rPr>
  </w:style>
  <w:style w:type="paragraph" w:customStyle="1" w:styleId="20">
    <w:name w:val="Основной текст (2)"/>
    <w:basedOn w:val="a"/>
    <w:link w:val="2"/>
    <w:rsid w:val="0085685A"/>
    <w:pPr>
      <w:shd w:val="clear" w:color="auto" w:fill="FFFFFF"/>
      <w:spacing w:before="60" w:after="2460" w:line="0" w:lineRule="atLeast"/>
    </w:pPr>
    <w:rPr>
      <w:rFonts w:ascii="Times New Roman" w:eastAsia="Times New Roman" w:hAnsi="Times New Roman" w:cs="Times New Roman"/>
      <w:sz w:val="11"/>
      <w:szCs w:val="11"/>
    </w:rPr>
  </w:style>
  <w:style w:type="character" w:customStyle="1" w:styleId="a5">
    <w:name w:val="Оглавление_"/>
    <w:basedOn w:val="a0"/>
    <w:link w:val="a6"/>
    <w:rsid w:val="00C94847"/>
    <w:rPr>
      <w:rFonts w:ascii="Times New Roman" w:eastAsia="Times New Roman" w:hAnsi="Times New Roman" w:cs="Times New Roman"/>
      <w:sz w:val="27"/>
      <w:szCs w:val="27"/>
      <w:shd w:val="clear" w:color="auto" w:fill="FFFFFF"/>
    </w:rPr>
  </w:style>
  <w:style w:type="paragraph" w:customStyle="1" w:styleId="a6">
    <w:name w:val="Оглавление"/>
    <w:basedOn w:val="a"/>
    <w:link w:val="a5"/>
    <w:rsid w:val="00C94847"/>
    <w:pPr>
      <w:shd w:val="clear" w:color="auto" w:fill="FFFFFF"/>
      <w:spacing w:line="322" w:lineRule="exact"/>
    </w:pPr>
    <w:rPr>
      <w:rFonts w:ascii="Times New Roman" w:eastAsia="Times New Roman" w:hAnsi="Times New Roman" w:cs="Times New Roman"/>
      <w:color w:val="auto"/>
      <w:sz w:val="27"/>
      <w:szCs w:val="27"/>
    </w:rPr>
  </w:style>
  <w:style w:type="character" w:customStyle="1" w:styleId="21">
    <w:name w:val="Заголовок №2_"/>
    <w:basedOn w:val="a0"/>
    <w:link w:val="22"/>
    <w:rsid w:val="00C94847"/>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C94847"/>
    <w:rPr>
      <w:rFonts w:ascii="Times New Roman" w:eastAsia="Times New Roman" w:hAnsi="Times New Roman" w:cs="Times New Roman"/>
      <w:sz w:val="30"/>
      <w:szCs w:val="30"/>
      <w:shd w:val="clear" w:color="auto" w:fill="FFFFFF"/>
    </w:rPr>
  </w:style>
  <w:style w:type="paragraph" w:customStyle="1" w:styleId="22">
    <w:name w:val="Заголовок №2"/>
    <w:basedOn w:val="a"/>
    <w:link w:val="21"/>
    <w:rsid w:val="00C94847"/>
    <w:pPr>
      <w:shd w:val="clear" w:color="auto" w:fill="FFFFFF"/>
      <w:spacing w:after="960" w:line="0" w:lineRule="atLeast"/>
      <w:outlineLvl w:val="1"/>
    </w:pPr>
    <w:rPr>
      <w:rFonts w:ascii="Times New Roman" w:eastAsia="Times New Roman" w:hAnsi="Times New Roman" w:cs="Times New Roman"/>
      <w:color w:val="auto"/>
      <w:sz w:val="27"/>
      <w:szCs w:val="27"/>
    </w:rPr>
  </w:style>
  <w:style w:type="paragraph" w:customStyle="1" w:styleId="11">
    <w:name w:val="Заголовок №1"/>
    <w:basedOn w:val="a"/>
    <w:link w:val="10"/>
    <w:rsid w:val="00C94847"/>
    <w:pPr>
      <w:shd w:val="clear" w:color="auto" w:fill="FFFFFF"/>
      <w:spacing w:before="240" w:after="360" w:line="0" w:lineRule="atLeast"/>
      <w:outlineLvl w:val="0"/>
    </w:pPr>
    <w:rPr>
      <w:rFonts w:ascii="Times New Roman" w:eastAsia="Times New Roman" w:hAnsi="Times New Roman" w:cs="Times New Roman"/>
      <w:color w:val="auto"/>
      <w:sz w:val="30"/>
      <w:szCs w:val="30"/>
    </w:rPr>
  </w:style>
  <w:style w:type="character" w:customStyle="1" w:styleId="12">
    <w:name w:val="Заголовок №1 (2)_"/>
    <w:basedOn w:val="a0"/>
    <w:link w:val="120"/>
    <w:rsid w:val="00C94847"/>
    <w:rPr>
      <w:rFonts w:ascii="Times New Roman" w:eastAsia="Times New Roman" w:hAnsi="Times New Roman" w:cs="Times New Roman"/>
      <w:sz w:val="27"/>
      <w:szCs w:val="27"/>
      <w:shd w:val="clear" w:color="auto" w:fill="FFFFFF"/>
    </w:rPr>
  </w:style>
  <w:style w:type="character" w:customStyle="1" w:styleId="121">
    <w:name w:val="Заголовок №1 (2) + Полужирный"/>
    <w:basedOn w:val="12"/>
    <w:rsid w:val="00C94847"/>
    <w:rPr>
      <w:rFonts w:ascii="Times New Roman" w:eastAsia="Times New Roman" w:hAnsi="Times New Roman" w:cs="Times New Roman"/>
      <w:b/>
      <w:bCs/>
      <w:sz w:val="27"/>
      <w:szCs w:val="27"/>
      <w:shd w:val="clear" w:color="auto" w:fill="FFFFFF"/>
    </w:rPr>
  </w:style>
  <w:style w:type="paragraph" w:customStyle="1" w:styleId="120">
    <w:name w:val="Заголовок №1 (2)"/>
    <w:basedOn w:val="a"/>
    <w:link w:val="12"/>
    <w:rsid w:val="00C94847"/>
    <w:pPr>
      <w:shd w:val="clear" w:color="auto" w:fill="FFFFFF"/>
      <w:spacing w:before="420" w:line="643" w:lineRule="exact"/>
      <w:jc w:val="both"/>
      <w:outlineLvl w:val="0"/>
    </w:pPr>
    <w:rPr>
      <w:rFonts w:ascii="Times New Roman" w:eastAsia="Times New Roman" w:hAnsi="Times New Roman" w:cs="Times New Roman"/>
      <w:color w:val="auto"/>
      <w:sz w:val="27"/>
      <w:szCs w:val="27"/>
    </w:rPr>
  </w:style>
  <w:style w:type="character" w:customStyle="1" w:styleId="155pt">
    <w:name w:val="Основной текст + 15;5 pt;Полужирный"/>
    <w:basedOn w:val="a4"/>
    <w:rsid w:val="00C94847"/>
    <w:rPr>
      <w:rFonts w:ascii="Times New Roman" w:eastAsia="Times New Roman" w:hAnsi="Times New Roman" w:cs="Times New Roman"/>
      <w:b/>
      <w:bCs/>
      <w:i w:val="0"/>
      <w:iCs w:val="0"/>
      <w:smallCaps w:val="0"/>
      <w:strike w:val="0"/>
      <w:spacing w:val="0"/>
      <w:sz w:val="31"/>
      <w:szCs w:val="31"/>
      <w:u w:val="single"/>
    </w:rPr>
  </w:style>
  <w:style w:type="character" w:customStyle="1" w:styleId="a7">
    <w:name w:val="Основной текст + Полужирный"/>
    <w:basedOn w:val="a4"/>
    <w:rsid w:val="00C94847"/>
    <w:rPr>
      <w:rFonts w:ascii="Times New Roman" w:eastAsia="Times New Roman" w:hAnsi="Times New Roman" w:cs="Times New Roman"/>
      <w:b/>
      <w:bCs/>
      <w:i w:val="0"/>
      <w:iCs w:val="0"/>
      <w:smallCaps w:val="0"/>
      <w:strike w:val="0"/>
      <w:spacing w:val="0"/>
      <w:sz w:val="27"/>
      <w:szCs w:val="27"/>
    </w:rPr>
  </w:style>
  <w:style w:type="character" w:customStyle="1" w:styleId="2155pt">
    <w:name w:val="Заголовок №2 + 15;5 pt"/>
    <w:basedOn w:val="21"/>
    <w:rsid w:val="00C94847"/>
    <w:rPr>
      <w:rFonts w:ascii="Times New Roman" w:eastAsia="Times New Roman" w:hAnsi="Times New Roman" w:cs="Times New Roman"/>
      <w:b w:val="0"/>
      <w:bCs w:val="0"/>
      <w:i w:val="0"/>
      <w:iCs w:val="0"/>
      <w:smallCaps w:val="0"/>
      <w:strike w:val="0"/>
      <w:spacing w:val="0"/>
      <w:sz w:val="31"/>
      <w:szCs w:val="31"/>
      <w:u w:val="single"/>
      <w:shd w:val="clear" w:color="auto" w:fill="FFFFFF"/>
    </w:rPr>
  </w:style>
  <w:style w:type="character" w:customStyle="1" w:styleId="1135pt">
    <w:name w:val="Заголовок №1 + 13;5 pt"/>
    <w:basedOn w:val="10"/>
    <w:rsid w:val="00C94847"/>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3">
    <w:name w:val="Основной текст (3)_"/>
    <w:basedOn w:val="a0"/>
    <w:link w:val="30"/>
    <w:rsid w:val="005730D7"/>
    <w:rPr>
      <w:rFonts w:ascii="Times New Roman" w:eastAsia="Times New Roman" w:hAnsi="Times New Roman" w:cs="Times New Roman"/>
      <w:sz w:val="8"/>
      <w:szCs w:val="8"/>
      <w:shd w:val="clear" w:color="auto" w:fill="FFFFFF"/>
    </w:rPr>
  </w:style>
  <w:style w:type="character" w:customStyle="1" w:styleId="2155pt0">
    <w:name w:val="Основной текст (2) + 15;5 pt"/>
    <w:basedOn w:val="2"/>
    <w:rsid w:val="005730D7"/>
    <w:rPr>
      <w:rFonts w:ascii="Times New Roman" w:eastAsia="Times New Roman" w:hAnsi="Times New Roman" w:cs="Times New Roman"/>
      <w:b w:val="0"/>
      <w:bCs w:val="0"/>
      <w:i w:val="0"/>
      <w:iCs w:val="0"/>
      <w:smallCaps w:val="0"/>
      <w:strike w:val="0"/>
      <w:spacing w:val="0"/>
      <w:sz w:val="31"/>
      <w:szCs w:val="31"/>
      <w:u w:val="single"/>
    </w:rPr>
  </w:style>
  <w:style w:type="paragraph" w:customStyle="1" w:styleId="30">
    <w:name w:val="Основной текст (3)"/>
    <w:basedOn w:val="a"/>
    <w:link w:val="3"/>
    <w:rsid w:val="005730D7"/>
    <w:pPr>
      <w:shd w:val="clear" w:color="auto" w:fill="FFFFFF"/>
      <w:spacing w:line="0" w:lineRule="atLeast"/>
    </w:pPr>
    <w:rPr>
      <w:rFonts w:ascii="Times New Roman" w:eastAsia="Times New Roman" w:hAnsi="Times New Roman" w:cs="Times New Roman"/>
      <w:color w:val="auto"/>
      <w:sz w:val="8"/>
      <w:szCs w:val="8"/>
    </w:rPr>
  </w:style>
  <w:style w:type="paragraph" w:customStyle="1" w:styleId="23">
    <w:name w:val="Основной текст2"/>
    <w:basedOn w:val="a"/>
    <w:rsid w:val="005730D7"/>
    <w:pPr>
      <w:shd w:val="clear" w:color="auto" w:fill="FFFFFF"/>
      <w:spacing w:before="360" w:after="240" w:line="322" w:lineRule="exact"/>
      <w:jc w:val="both"/>
    </w:pPr>
    <w:rPr>
      <w:rFonts w:ascii="Times New Roman" w:eastAsia="Times New Roman" w:hAnsi="Times New Roman" w:cs="Times New Roman"/>
      <w:sz w:val="27"/>
      <w:szCs w:val="27"/>
    </w:rPr>
  </w:style>
  <w:style w:type="character" w:customStyle="1" w:styleId="Arial125pt">
    <w:name w:val="Основной текст + Arial;12;5 pt;Курсив"/>
    <w:basedOn w:val="a4"/>
    <w:rsid w:val="005730D7"/>
    <w:rPr>
      <w:rFonts w:ascii="Arial" w:eastAsia="Arial" w:hAnsi="Arial" w:cs="Arial"/>
      <w:b w:val="0"/>
      <w:bCs w:val="0"/>
      <w:i/>
      <w:iCs/>
      <w:smallCaps w:val="0"/>
      <w:strike w:val="0"/>
      <w:spacing w:val="0"/>
      <w:sz w:val="25"/>
      <w:szCs w:val="25"/>
    </w:rPr>
  </w:style>
  <w:style w:type="paragraph" w:styleId="a8">
    <w:name w:val="header"/>
    <w:basedOn w:val="a"/>
    <w:link w:val="a9"/>
    <w:uiPriority w:val="99"/>
    <w:semiHidden/>
    <w:unhideWhenUsed/>
    <w:rsid w:val="00F34F33"/>
    <w:pPr>
      <w:tabs>
        <w:tab w:val="center" w:pos="4677"/>
        <w:tab w:val="right" w:pos="9355"/>
      </w:tabs>
    </w:pPr>
  </w:style>
  <w:style w:type="character" w:customStyle="1" w:styleId="a9">
    <w:name w:val="Верхний колонтитул Знак"/>
    <w:basedOn w:val="a0"/>
    <w:link w:val="a8"/>
    <w:uiPriority w:val="99"/>
    <w:semiHidden/>
    <w:rsid w:val="00F34F33"/>
    <w:rPr>
      <w:color w:val="000000"/>
    </w:rPr>
  </w:style>
  <w:style w:type="paragraph" w:styleId="aa">
    <w:name w:val="footer"/>
    <w:basedOn w:val="a"/>
    <w:link w:val="ab"/>
    <w:uiPriority w:val="99"/>
    <w:unhideWhenUsed/>
    <w:rsid w:val="00F34F33"/>
    <w:pPr>
      <w:tabs>
        <w:tab w:val="center" w:pos="4677"/>
        <w:tab w:val="right" w:pos="9355"/>
      </w:tabs>
    </w:pPr>
  </w:style>
  <w:style w:type="character" w:customStyle="1" w:styleId="ab">
    <w:name w:val="Нижний колонтитул Знак"/>
    <w:basedOn w:val="a0"/>
    <w:link w:val="aa"/>
    <w:uiPriority w:val="99"/>
    <w:rsid w:val="00F34F33"/>
    <w:rPr>
      <w:color w:val="000000"/>
    </w:rPr>
  </w:style>
  <w:style w:type="paragraph" w:customStyle="1" w:styleId="ConsPlusNormal">
    <w:name w:val="ConsPlusNormal"/>
    <w:rsid w:val="005B1AF2"/>
    <w:pPr>
      <w:widowControl w:val="0"/>
      <w:autoSpaceDE w:val="0"/>
      <w:autoSpaceDN w:val="0"/>
      <w:adjustRightInd w:val="0"/>
    </w:pPr>
    <w:rPr>
      <w:rFonts w:ascii="Arial" w:eastAsiaTheme="minorEastAsia" w:hAnsi="Arial" w:cs="Arial"/>
      <w:sz w:val="20"/>
      <w:szCs w:val="20"/>
    </w:rPr>
  </w:style>
  <w:style w:type="paragraph" w:styleId="ac">
    <w:name w:val="Balloon Text"/>
    <w:basedOn w:val="a"/>
    <w:link w:val="ad"/>
    <w:uiPriority w:val="99"/>
    <w:semiHidden/>
    <w:unhideWhenUsed/>
    <w:rsid w:val="0049135C"/>
    <w:rPr>
      <w:rFonts w:ascii="Tahoma" w:hAnsi="Tahoma" w:cs="Tahoma"/>
      <w:sz w:val="16"/>
      <w:szCs w:val="16"/>
    </w:rPr>
  </w:style>
  <w:style w:type="character" w:customStyle="1" w:styleId="ad">
    <w:name w:val="Текст выноски Знак"/>
    <w:basedOn w:val="a0"/>
    <w:link w:val="ac"/>
    <w:uiPriority w:val="99"/>
    <w:semiHidden/>
    <w:rsid w:val="0049135C"/>
    <w:rPr>
      <w:rFonts w:ascii="Tahoma" w:hAnsi="Tahoma" w:cs="Tahoma"/>
      <w:color w:val="000000"/>
      <w:sz w:val="16"/>
      <w:szCs w:val="16"/>
    </w:rPr>
  </w:style>
  <w:style w:type="paragraph" w:styleId="ae">
    <w:name w:val="Normal (Web)"/>
    <w:basedOn w:val="a"/>
    <w:uiPriority w:val="99"/>
    <w:semiHidden/>
    <w:unhideWhenUsed/>
    <w:rsid w:val="009F0972"/>
    <w:pPr>
      <w:spacing w:before="100" w:beforeAutospacing="1" w:after="100" w:afterAutospacing="1"/>
    </w:pPr>
    <w:rPr>
      <w:rFonts w:ascii="Times New Roman" w:eastAsia="Times New Roman" w:hAnsi="Times New Roman" w:cs="Times New Roman"/>
      <w:color w:val="auto"/>
    </w:rPr>
  </w:style>
  <w:style w:type="paragraph" w:styleId="af">
    <w:name w:val="List Paragraph"/>
    <w:basedOn w:val="a"/>
    <w:uiPriority w:val="34"/>
    <w:qFormat/>
    <w:rsid w:val="00E05FB8"/>
    <w:pPr>
      <w:ind w:left="720"/>
      <w:contextualSpacing/>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85A"/>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685A"/>
    <w:rPr>
      <w:color w:val="0066CC"/>
      <w:u w:val="single"/>
    </w:rPr>
  </w:style>
  <w:style w:type="character" w:customStyle="1" w:styleId="a4">
    <w:name w:val="Основной текст_"/>
    <w:basedOn w:val="a0"/>
    <w:link w:val="1"/>
    <w:rsid w:val="0085685A"/>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85685A"/>
    <w:rPr>
      <w:rFonts w:ascii="Times New Roman" w:eastAsia="Times New Roman" w:hAnsi="Times New Roman" w:cs="Times New Roman"/>
      <w:b w:val="0"/>
      <w:bCs w:val="0"/>
      <w:i w:val="0"/>
      <w:iCs w:val="0"/>
      <w:smallCaps w:val="0"/>
      <w:strike w:val="0"/>
      <w:sz w:val="11"/>
      <w:szCs w:val="11"/>
    </w:rPr>
  </w:style>
  <w:style w:type="paragraph" w:customStyle="1" w:styleId="1">
    <w:name w:val="Основной текст1"/>
    <w:basedOn w:val="a"/>
    <w:link w:val="a4"/>
    <w:rsid w:val="0085685A"/>
    <w:pPr>
      <w:shd w:val="clear" w:color="auto" w:fill="FFFFFF"/>
      <w:spacing w:after="360" w:line="0" w:lineRule="atLeast"/>
      <w:jc w:val="center"/>
    </w:pPr>
    <w:rPr>
      <w:rFonts w:ascii="Times New Roman" w:eastAsia="Times New Roman" w:hAnsi="Times New Roman" w:cs="Times New Roman"/>
      <w:sz w:val="27"/>
      <w:szCs w:val="27"/>
    </w:rPr>
  </w:style>
  <w:style w:type="paragraph" w:customStyle="1" w:styleId="20">
    <w:name w:val="Основной текст (2)"/>
    <w:basedOn w:val="a"/>
    <w:link w:val="2"/>
    <w:rsid w:val="0085685A"/>
    <w:pPr>
      <w:shd w:val="clear" w:color="auto" w:fill="FFFFFF"/>
      <w:spacing w:before="60" w:after="2460" w:line="0" w:lineRule="atLeast"/>
    </w:pPr>
    <w:rPr>
      <w:rFonts w:ascii="Times New Roman" w:eastAsia="Times New Roman" w:hAnsi="Times New Roman" w:cs="Times New Roman"/>
      <w:sz w:val="11"/>
      <w:szCs w:val="11"/>
    </w:rPr>
  </w:style>
  <w:style w:type="character" w:customStyle="1" w:styleId="a5">
    <w:name w:val="Оглавление_"/>
    <w:basedOn w:val="a0"/>
    <w:link w:val="a6"/>
    <w:rsid w:val="00C94847"/>
    <w:rPr>
      <w:rFonts w:ascii="Times New Roman" w:eastAsia="Times New Roman" w:hAnsi="Times New Roman" w:cs="Times New Roman"/>
      <w:sz w:val="27"/>
      <w:szCs w:val="27"/>
      <w:shd w:val="clear" w:color="auto" w:fill="FFFFFF"/>
    </w:rPr>
  </w:style>
  <w:style w:type="paragraph" w:customStyle="1" w:styleId="a6">
    <w:name w:val="Оглавление"/>
    <w:basedOn w:val="a"/>
    <w:link w:val="a5"/>
    <w:rsid w:val="00C94847"/>
    <w:pPr>
      <w:shd w:val="clear" w:color="auto" w:fill="FFFFFF"/>
      <w:spacing w:line="322" w:lineRule="exact"/>
    </w:pPr>
    <w:rPr>
      <w:rFonts w:ascii="Times New Roman" w:eastAsia="Times New Roman" w:hAnsi="Times New Roman" w:cs="Times New Roman"/>
      <w:color w:val="auto"/>
      <w:sz w:val="27"/>
      <w:szCs w:val="27"/>
    </w:rPr>
  </w:style>
  <w:style w:type="character" w:customStyle="1" w:styleId="21">
    <w:name w:val="Заголовок №2_"/>
    <w:basedOn w:val="a0"/>
    <w:link w:val="22"/>
    <w:rsid w:val="00C94847"/>
    <w:rPr>
      <w:rFonts w:ascii="Times New Roman" w:eastAsia="Times New Roman" w:hAnsi="Times New Roman" w:cs="Times New Roman"/>
      <w:sz w:val="27"/>
      <w:szCs w:val="27"/>
      <w:shd w:val="clear" w:color="auto" w:fill="FFFFFF"/>
    </w:rPr>
  </w:style>
  <w:style w:type="character" w:customStyle="1" w:styleId="10">
    <w:name w:val="Заголовок №1_"/>
    <w:basedOn w:val="a0"/>
    <w:link w:val="11"/>
    <w:rsid w:val="00C94847"/>
    <w:rPr>
      <w:rFonts w:ascii="Times New Roman" w:eastAsia="Times New Roman" w:hAnsi="Times New Roman" w:cs="Times New Roman"/>
      <w:sz w:val="30"/>
      <w:szCs w:val="30"/>
      <w:shd w:val="clear" w:color="auto" w:fill="FFFFFF"/>
    </w:rPr>
  </w:style>
  <w:style w:type="paragraph" w:customStyle="1" w:styleId="22">
    <w:name w:val="Заголовок №2"/>
    <w:basedOn w:val="a"/>
    <w:link w:val="21"/>
    <w:rsid w:val="00C94847"/>
    <w:pPr>
      <w:shd w:val="clear" w:color="auto" w:fill="FFFFFF"/>
      <w:spacing w:after="960" w:line="0" w:lineRule="atLeast"/>
      <w:outlineLvl w:val="1"/>
    </w:pPr>
    <w:rPr>
      <w:rFonts w:ascii="Times New Roman" w:eastAsia="Times New Roman" w:hAnsi="Times New Roman" w:cs="Times New Roman"/>
      <w:color w:val="auto"/>
      <w:sz w:val="27"/>
      <w:szCs w:val="27"/>
    </w:rPr>
  </w:style>
  <w:style w:type="paragraph" w:customStyle="1" w:styleId="11">
    <w:name w:val="Заголовок №1"/>
    <w:basedOn w:val="a"/>
    <w:link w:val="10"/>
    <w:rsid w:val="00C94847"/>
    <w:pPr>
      <w:shd w:val="clear" w:color="auto" w:fill="FFFFFF"/>
      <w:spacing w:before="240" w:after="360" w:line="0" w:lineRule="atLeast"/>
      <w:outlineLvl w:val="0"/>
    </w:pPr>
    <w:rPr>
      <w:rFonts w:ascii="Times New Roman" w:eastAsia="Times New Roman" w:hAnsi="Times New Roman" w:cs="Times New Roman"/>
      <w:color w:val="auto"/>
      <w:sz w:val="30"/>
      <w:szCs w:val="30"/>
    </w:rPr>
  </w:style>
  <w:style w:type="character" w:customStyle="1" w:styleId="12">
    <w:name w:val="Заголовок №1 (2)_"/>
    <w:basedOn w:val="a0"/>
    <w:link w:val="120"/>
    <w:rsid w:val="00C94847"/>
    <w:rPr>
      <w:rFonts w:ascii="Times New Roman" w:eastAsia="Times New Roman" w:hAnsi="Times New Roman" w:cs="Times New Roman"/>
      <w:sz w:val="27"/>
      <w:szCs w:val="27"/>
      <w:shd w:val="clear" w:color="auto" w:fill="FFFFFF"/>
    </w:rPr>
  </w:style>
  <w:style w:type="character" w:customStyle="1" w:styleId="121">
    <w:name w:val="Заголовок №1 (2) + Полужирный"/>
    <w:basedOn w:val="12"/>
    <w:rsid w:val="00C94847"/>
    <w:rPr>
      <w:rFonts w:ascii="Times New Roman" w:eastAsia="Times New Roman" w:hAnsi="Times New Roman" w:cs="Times New Roman"/>
      <w:b/>
      <w:bCs/>
      <w:sz w:val="27"/>
      <w:szCs w:val="27"/>
      <w:shd w:val="clear" w:color="auto" w:fill="FFFFFF"/>
    </w:rPr>
  </w:style>
  <w:style w:type="paragraph" w:customStyle="1" w:styleId="120">
    <w:name w:val="Заголовок №1 (2)"/>
    <w:basedOn w:val="a"/>
    <w:link w:val="12"/>
    <w:rsid w:val="00C94847"/>
    <w:pPr>
      <w:shd w:val="clear" w:color="auto" w:fill="FFFFFF"/>
      <w:spacing w:before="420" w:line="643" w:lineRule="exact"/>
      <w:jc w:val="both"/>
      <w:outlineLvl w:val="0"/>
    </w:pPr>
    <w:rPr>
      <w:rFonts w:ascii="Times New Roman" w:eastAsia="Times New Roman" w:hAnsi="Times New Roman" w:cs="Times New Roman"/>
      <w:color w:val="auto"/>
      <w:sz w:val="27"/>
      <w:szCs w:val="27"/>
    </w:rPr>
  </w:style>
  <w:style w:type="character" w:customStyle="1" w:styleId="155pt">
    <w:name w:val="Основной текст + 15;5 pt;Полужирный"/>
    <w:basedOn w:val="a4"/>
    <w:rsid w:val="00C94847"/>
    <w:rPr>
      <w:rFonts w:ascii="Times New Roman" w:eastAsia="Times New Roman" w:hAnsi="Times New Roman" w:cs="Times New Roman"/>
      <w:b/>
      <w:bCs/>
      <w:i w:val="0"/>
      <w:iCs w:val="0"/>
      <w:smallCaps w:val="0"/>
      <w:strike w:val="0"/>
      <w:spacing w:val="0"/>
      <w:sz w:val="31"/>
      <w:szCs w:val="31"/>
      <w:u w:val="single"/>
    </w:rPr>
  </w:style>
  <w:style w:type="character" w:customStyle="1" w:styleId="a7">
    <w:name w:val="Основной текст + Полужирный"/>
    <w:basedOn w:val="a4"/>
    <w:rsid w:val="00C94847"/>
    <w:rPr>
      <w:rFonts w:ascii="Times New Roman" w:eastAsia="Times New Roman" w:hAnsi="Times New Roman" w:cs="Times New Roman"/>
      <w:b/>
      <w:bCs/>
      <w:i w:val="0"/>
      <w:iCs w:val="0"/>
      <w:smallCaps w:val="0"/>
      <w:strike w:val="0"/>
      <w:spacing w:val="0"/>
      <w:sz w:val="27"/>
      <w:szCs w:val="27"/>
    </w:rPr>
  </w:style>
  <w:style w:type="character" w:customStyle="1" w:styleId="2155pt">
    <w:name w:val="Заголовок №2 + 15;5 pt"/>
    <w:basedOn w:val="21"/>
    <w:rsid w:val="00C94847"/>
    <w:rPr>
      <w:rFonts w:ascii="Times New Roman" w:eastAsia="Times New Roman" w:hAnsi="Times New Roman" w:cs="Times New Roman"/>
      <w:b w:val="0"/>
      <w:bCs w:val="0"/>
      <w:i w:val="0"/>
      <w:iCs w:val="0"/>
      <w:smallCaps w:val="0"/>
      <w:strike w:val="0"/>
      <w:spacing w:val="0"/>
      <w:sz w:val="31"/>
      <w:szCs w:val="31"/>
      <w:u w:val="single"/>
      <w:shd w:val="clear" w:color="auto" w:fill="FFFFFF"/>
    </w:rPr>
  </w:style>
  <w:style w:type="character" w:customStyle="1" w:styleId="1135pt">
    <w:name w:val="Заголовок №1 + 13;5 pt"/>
    <w:basedOn w:val="10"/>
    <w:rsid w:val="00C94847"/>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3">
    <w:name w:val="Основной текст (3)_"/>
    <w:basedOn w:val="a0"/>
    <w:link w:val="30"/>
    <w:rsid w:val="005730D7"/>
    <w:rPr>
      <w:rFonts w:ascii="Times New Roman" w:eastAsia="Times New Roman" w:hAnsi="Times New Roman" w:cs="Times New Roman"/>
      <w:sz w:val="8"/>
      <w:szCs w:val="8"/>
      <w:shd w:val="clear" w:color="auto" w:fill="FFFFFF"/>
    </w:rPr>
  </w:style>
  <w:style w:type="character" w:customStyle="1" w:styleId="2155pt0">
    <w:name w:val="Основной текст (2) + 15;5 pt"/>
    <w:basedOn w:val="2"/>
    <w:rsid w:val="005730D7"/>
    <w:rPr>
      <w:rFonts w:ascii="Times New Roman" w:eastAsia="Times New Roman" w:hAnsi="Times New Roman" w:cs="Times New Roman"/>
      <w:b w:val="0"/>
      <w:bCs w:val="0"/>
      <w:i w:val="0"/>
      <w:iCs w:val="0"/>
      <w:smallCaps w:val="0"/>
      <w:strike w:val="0"/>
      <w:spacing w:val="0"/>
      <w:sz w:val="31"/>
      <w:szCs w:val="31"/>
      <w:u w:val="single"/>
    </w:rPr>
  </w:style>
  <w:style w:type="paragraph" w:customStyle="1" w:styleId="30">
    <w:name w:val="Основной текст (3)"/>
    <w:basedOn w:val="a"/>
    <w:link w:val="3"/>
    <w:rsid w:val="005730D7"/>
    <w:pPr>
      <w:shd w:val="clear" w:color="auto" w:fill="FFFFFF"/>
      <w:spacing w:line="0" w:lineRule="atLeast"/>
    </w:pPr>
    <w:rPr>
      <w:rFonts w:ascii="Times New Roman" w:eastAsia="Times New Roman" w:hAnsi="Times New Roman" w:cs="Times New Roman"/>
      <w:color w:val="auto"/>
      <w:sz w:val="8"/>
      <w:szCs w:val="8"/>
    </w:rPr>
  </w:style>
  <w:style w:type="paragraph" w:customStyle="1" w:styleId="23">
    <w:name w:val="Основной текст2"/>
    <w:basedOn w:val="a"/>
    <w:rsid w:val="005730D7"/>
    <w:pPr>
      <w:shd w:val="clear" w:color="auto" w:fill="FFFFFF"/>
      <w:spacing w:before="360" w:after="240" w:line="322" w:lineRule="exact"/>
      <w:jc w:val="both"/>
    </w:pPr>
    <w:rPr>
      <w:rFonts w:ascii="Times New Roman" w:eastAsia="Times New Roman" w:hAnsi="Times New Roman" w:cs="Times New Roman"/>
      <w:sz w:val="27"/>
      <w:szCs w:val="27"/>
    </w:rPr>
  </w:style>
  <w:style w:type="character" w:customStyle="1" w:styleId="Arial125pt">
    <w:name w:val="Основной текст + Arial;12;5 pt;Курсив"/>
    <w:basedOn w:val="a4"/>
    <w:rsid w:val="005730D7"/>
    <w:rPr>
      <w:rFonts w:ascii="Arial" w:eastAsia="Arial" w:hAnsi="Arial" w:cs="Arial"/>
      <w:b w:val="0"/>
      <w:bCs w:val="0"/>
      <w:i/>
      <w:iCs/>
      <w:smallCaps w:val="0"/>
      <w:strike w:val="0"/>
      <w:spacing w:val="0"/>
      <w:sz w:val="25"/>
      <w:szCs w:val="25"/>
    </w:rPr>
  </w:style>
  <w:style w:type="paragraph" w:styleId="a8">
    <w:name w:val="header"/>
    <w:basedOn w:val="a"/>
    <w:link w:val="a9"/>
    <w:uiPriority w:val="99"/>
    <w:semiHidden/>
    <w:unhideWhenUsed/>
    <w:rsid w:val="00F34F33"/>
    <w:pPr>
      <w:tabs>
        <w:tab w:val="center" w:pos="4677"/>
        <w:tab w:val="right" w:pos="9355"/>
      </w:tabs>
    </w:pPr>
  </w:style>
  <w:style w:type="character" w:customStyle="1" w:styleId="a9">
    <w:name w:val="Верхний колонтитул Знак"/>
    <w:basedOn w:val="a0"/>
    <w:link w:val="a8"/>
    <w:uiPriority w:val="99"/>
    <w:semiHidden/>
    <w:rsid w:val="00F34F33"/>
    <w:rPr>
      <w:color w:val="000000"/>
    </w:rPr>
  </w:style>
  <w:style w:type="paragraph" w:styleId="aa">
    <w:name w:val="footer"/>
    <w:basedOn w:val="a"/>
    <w:link w:val="ab"/>
    <w:uiPriority w:val="99"/>
    <w:unhideWhenUsed/>
    <w:rsid w:val="00F34F33"/>
    <w:pPr>
      <w:tabs>
        <w:tab w:val="center" w:pos="4677"/>
        <w:tab w:val="right" w:pos="9355"/>
      </w:tabs>
    </w:pPr>
  </w:style>
  <w:style w:type="character" w:customStyle="1" w:styleId="ab">
    <w:name w:val="Нижний колонтитул Знак"/>
    <w:basedOn w:val="a0"/>
    <w:link w:val="aa"/>
    <w:uiPriority w:val="99"/>
    <w:rsid w:val="00F34F33"/>
    <w:rPr>
      <w:color w:val="000000"/>
    </w:rPr>
  </w:style>
  <w:style w:type="paragraph" w:customStyle="1" w:styleId="ConsPlusNormal">
    <w:name w:val="ConsPlusNormal"/>
    <w:rsid w:val="005B1AF2"/>
    <w:pPr>
      <w:widowControl w:val="0"/>
      <w:autoSpaceDE w:val="0"/>
      <w:autoSpaceDN w:val="0"/>
      <w:adjustRightInd w:val="0"/>
    </w:pPr>
    <w:rPr>
      <w:rFonts w:ascii="Arial" w:eastAsiaTheme="minorEastAsia" w:hAnsi="Arial" w:cs="Arial"/>
      <w:sz w:val="20"/>
      <w:szCs w:val="20"/>
    </w:rPr>
  </w:style>
  <w:style w:type="paragraph" w:styleId="ac">
    <w:name w:val="Balloon Text"/>
    <w:basedOn w:val="a"/>
    <w:link w:val="ad"/>
    <w:uiPriority w:val="99"/>
    <w:semiHidden/>
    <w:unhideWhenUsed/>
    <w:rsid w:val="0049135C"/>
    <w:rPr>
      <w:rFonts w:ascii="Tahoma" w:hAnsi="Tahoma" w:cs="Tahoma"/>
      <w:sz w:val="16"/>
      <w:szCs w:val="16"/>
    </w:rPr>
  </w:style>
  <w:style w:type="character" w:customStyle="1" w:styleId="ad">
    <w:name w:val="Текст выноски Знак"/>
    <w:basedOn w:val="a0"/>
    <w:link w:val="ac"/>
    <w:uiPriority w:val="99"/>
    <w:semiHidden/>
    <w:rsid w:val="0049135C"/>
    <w:rPr>
      <w:rFonts w:ascii="Tahoma" w:hAnsi="Tahoma" w:cs="Tahoma"/>
      <w:color w:val="000000"/>
      <w:sz w:val="16"/>
      <w:szCs w:val="16"/>
    </w:rPr>
  </w:style>
  <w:style w:type="paragraph" w:styleId="ae">
    <w:name w:val="Normal (Web)"/>
    <w:basedOn w:val="a"/>
    <w:uiPriority w:val="99"/>
    <w:semiHidden/>
    <w:unhideWhenUsed/>
    <w:rsid w:val="009F0972"/>
    <w:pPr>
      <w:spacing w:before="100" w:beforeAutospacing="1" w:after="100" w:afterAutospacing="1"/>
    </w:pPr>
    <w:rPr>
      <w:rFonts w:ascii="Times New Roman" w:eastAsia="Times New Roman" w:hAnsi="Times New Roman" w:cs="Times New Roman"/>
      <w:color w:val="auto"/>
    </w:rPr>
  </w:style>
  <w:style w:type="paragraph" w:styleId="af">
    <w:name w:val="List Paragraph"/>
    <w:basedOn w:val="a"/>
    <w:uiPriority w:val="34"/>
    <w:qFormat/>
    <w:rsid w:val="00E05FB8"/>
    <w:pPr>
      <w:ind w:left="720"/>
      <w:contextualSpacing/>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0821">
      <w:bodyDiv w:val="1"/>
      <w:marLeft w:val="0"/>
      <w:marRight w:val="0"/>
      <w:marTop w:val="0"/>
      <w:marBottom w:val="0"/>
      <w:divBdr>
        <w:top w:val="none" w:sz="0" w:space="0" w:color="auto"/>
        <w:left w:val="none" w:sz="0" w:space="0" w:color="auto"/>
        <w:bottom w:val="none" w:sz="0" w:space="0" w:color="auto"/>
        <w:right w:val="none" w:sz="0" w:space="0" w:color="auto"/>
      </w:divBdr>
      <w:divsChild>
        <w:div w:id="248388150">
          <w:marLeft w:val="547"/>
          <w:marRight w:val="0"/>
          <w:marTop w:val="115"/>
          <w:marBottom w:val="0"/>
          <w:divBdr>
            <w:top w:val="none" w:sz="0" w:space="0" w:color="auto"/>
            <w:left w:val="none" w:sz="0" w:space="0" w:color="auto"/>
            <w:bottom w:val="none" w:sz="0" w:space="0" w:color="auto"/>
            <w:right w:val="none" w:sz="0" w:space="0" w:color="auto"/>
          </w:divBdr>
        </w:div>
      </w:divsChild>
    </w:div>
    <w:div w:id="445127099">
      <w:bodyDiv w:val="1"/>
      <w:marLeft w:val="0"/>
      <w:marRight w:val="0"/>
      <w:marTop w:val="0"/>
      <w:marBottom w:val="0"/>
      <w:divBdr>
        <w:top w:val="none" w:sz="0" w:space="0" w:color="auto"/>
        <w:left w:val="none" w:sz="0" w:space="0" w:color="auto"/>
        <w:bottom w:val="none" w:sz="0" w:space="0" w:color="auto"/>
        <w:right w:val="none" w:sz="0" w:space="0" w:color="auto"/>
      </w:divBdr>
    </w:div>
    <w:div w:id="807436189">
      <w:bodyDiv w:val="1"/>
      <w:marLeft w:val="0"/>
      <w:marRight w:val="0"/>
      <w:marTop w:val="0"/>
      <w:marBottom w:val="0"/>
      <w:divBdr>
        <w:top w:val="none" w:sz="0" w:space="0" w:color="auto"/>
        <w:left w:val="none" w:sz="0" w:space="0" w:color="auto"/>
        <w:bottom w:val="none" w:sz="0" w:space="0" w:color="auto"/>
        <w:right w:val="none" w:sz="0" w:space="0" w:color="auto"/>
      </w:divBdr>
    </w:div>
    <w:div w:id="845825889">
      <w:bodyDiv w:val="1"/>
      <w:marLeft w:val="0"/>
      <w:marRight w:val="0"/>
      <w:marTop w:val="0"/>
      <w:marBottom w:val="0"/>
      <w:divBdr>
        <w:top w:val="none" w:sz="0" w:space="0" w:color="auto"/>
        <w:left w:val="none" w:sz="0" w:space="0" w:color="auto"/>
        <w:bottom w:val="none" w:sz="0" w:space="0" w:color="auto"/>
        <w:right w:val="none" w:sz="0" w:space="0" w:color="auto"/>
      </w:divBdr>
    </w:div>
    <w:div w:id="1398627379">
      <w:bodyDiv w:val="1"/>
      <w:marLeft w:val="0"/>
      <w:marRight w:val="0"/>
      <w:marTop w:val="0"/>
      <w:marBottom w:val="0"/>
      <w:divBdr>
        <w:top w:val="none" w:sz="0" w:space="0" w:color="auto"/>
        <w:left w:val="none" w:sz="0" w:space="0" w:color="auto"/>
        <w:bottom w:val="none" w:sz="0" w:space="0" w:color="auto"/>
        <w:right w:val="none" w:sz="0" w:space="0" w:color="auto"/>
      </w:divBdr>
      <w:divsChild>
        <w:div w:id="1163816048">
          <w:marLeft w:val="547"/>
          <w:marRight w:val="0"/>
          <w:marTop w:val="134"/>
          <w:marBottom w:val="0"/>
          <w:divBdr>
            <w:top w:val="none" w:sz="0" w:space="0" w:color="auto"/>
            <w:left w:val="none" w:sz="0" w:space="0" w:color="auto"/>
            <w:bottom w:val="none" w:sz="0" w:space="0" w:color="auto"/>
            <w:right w:val="none" w:sz="0" w:space="0" w:color="auto"/>
          </w:divBdr>
        </w:div>
        <w:div w:id="1008677779">
          <w:marLeft w:val="547"/>
          <w:marRight w:val="0"/>
          <w:marTop w:val="96"/>
          <w:marBottom w:val="0"/>
          <w:divBdr>
            <w:top w:val="none" w:sz="0" w:space="0" w:color="auto"/>
            <w:left w:val="none" w:sz="0" w:space="0" w:color="auto"/>
            <w:bottom w:val="none" w:sz="0" w:space="0" w:color="auto"/>
            <w:right w:val="none" w:sz="0" w:space="0" w:color="auto"/>
          </w:divBdr>
        </w:div>
        <w:div w:id="544099257">
          <w:marLeft w:val="547"/>
          <w:marRight w:val="0"/>
          <w:marTop w:val="96"/>
          <w:marBottom w:val="0"/>
          <w:divBdr>
            <w:top w:val="none" w:sz="0" w:space="0" w:color="auto"/>
            <w:left w:val="none" w:sz="0" w:space="0" w:color="auto"/>
            <w:bottom w:val="none" w:sz="0" w:space="0" w:color="auto"/>
            <w:right w:val="none" w:sz="0" w:space="0" w:color="auto"/>
          </w:divBdr>
        </w:div>
        <w:div w:id="229928809">
          <w:marLeft w:val="547"/>
          <w:marRight w:val="0"/>
          <w:marTop w:val="96"/>
          <w:marBottom w:val="0"/>
          <w:divBdr>
            <w:top w:val="none" w:sz="0" w:space="0" w:color="auto"/>
            <w:left w:val="none" w:sz="0" w:space="0" w:color="auto"/>
            <w:bottom w:val="none" w:sz="0" w:space="0" w:color="auto"/>
            <w:right w:val="none" w:sz="0" w:space="0" w:color="auto"/>
          </w:divBdr>
        </w:div>
        <w:div w:id="916980903">
          <w:marLeft w:val="547"/>
          <w:marRight w:val="0"/>
          <w:marTop w:val="134"/>
          <w:marBottom w:val="0"/>
          <w:divBdr>
            <w:top w:val="none" w:sz="0" w:space="0" w:color="auto"/>
            <w:left w:val="none" w:sz="0" w:space="0" w:color="auto"/>
            <w:bottom w:val="none" w:sz="0" w:space="0" w:color="auto"/>
            <w:right w:val="none" w:sz="0" w:space="0" w:color="auto"/>
          </w:divBdr>
        </w:div>
        <w:div w:id="324477421">
          <w:marLeft w:val="547"/>
          <w:marRight w:val="0"/>
          <w:marTop w:val="96"/>
          <w:marBottom w:val="0"/>
          <w:divBdr>
            <w:top w:val="none" w:sz="0" w:space="0" w:color="auto"/>
            <w:left w:val="none" w:sz="0" w:space="0" w:color="auto"/>
            <w:bottom w:val="none" w:sz="0" w:space="0" w:color="auto"/>
            <w:right w:val="none" w:sz="0" w:space="0" w:color="auto"/>
          </w:divBdr>
        </w:div>
        <w:div w:id="386756652">
          <w:marLeft w:val="0"/>
          <w:marRight w:val="0"/>
          <w:marTop w:val="134"/>
          <w:marBottom w:val="0"/>
          <w:divBdr>
            <w:top w:val="none" w:sz="0" w:space="0" w:color="auto"/>
            <w:left w:val="none" w:sz="0" w:space="0" w:color="auto"/>
            <w:bottom w:val="none" w:sz="0" w:space="0" w:color="auto"/>
            <w:right w:val="none" w:sz="0" w:space="0" w:color="auto"/>
          </w:divBdr>
        </w:div>
        <w:div w:id="2033994346">
          <w:marLeft w:val="0"/>
          <w:marRight w:val="0"/>
          <w:marTop w:val="96"/>
          <w:marBottom w:val="0"/>
          <w:divBdr>
            <w:top w:val="none" w:sz="0" w:space="0" w:color="auto"/>
            <w:left w:val="none" w:sz="0" w:space="0" w:color="auto"/>
            <w:bottom w:val="none" w:sz="0" w:space="0" w:color="auto"/>
            <w:right w:val="none" w:sz="0" w:space="0" w:color="auto"/>
          </w:divBdr>
        </w:div>
      </w:divsChild>
    </w:div>
    <w:div w:id="1683580010">
      <w:bodyDiv w:val="1"/>
      <w:marLeft w:val="0"/>
      <w:marRight w:val="0"/>
      <w:marTop w:val="0"/>
      <w:marBottom w:val="0"/>
      <w:divBdr>
        <w:top w:val="none" w:sz="0" w:space="0" w:color="auto"/>
        <w:left w:val="none" w:sz="0" w:space="0" w:color="auto"/>
        <w:bottom w:val="none" w:sz="0" w:space="0" w:color="auto"/>
        <w:right w:val="none" w:sz="0" w:space="0" w:color="auto"/>
      </w:divBdr>
    </w:div>
    <w:div w:id="1705711520">
      <w:bodyDiv w:val="1"/>
      <w:marLeft w:val="0"/>
      <w:marRight w:val="0"/>
      <w:marTop w:val="0"/>
      <w:marBottom w:val="0"/>
      <w:divBdr>
        <w:top w:val="none" w:sz="0" w:space="0" w:color="auto"/>
        <w:left w:val="none" w:sz="0" w:space="0" w:color="auto"/>
        <w:bottom w:val="none" w:sz="0" w:space="0" w:color="auto"/>
        <w:right w:val="none" w:sz="0" w:space="0" w:color="auto"/>
      </w:divBdr>
      <w:divsChild>
        <w:div w:id="1281955487">
          <w:marLeft w:val="547"/>
          <w:marRight w:val="0"/>
          <w:marTop w:val="115"/>
          <w:marBottom w:val="0"/>
          <w:divBdr>
            <w:top w:val="none" w:sz="0" w:space="0" w:color="auto"/>
            <w:left w:val="none" w:sz="0" w:space="0" w:color="auto"/>
            <w:bottom w:val="none" w:sz="0" w:space="0" w:color="auto"/>
            <w:right w:val="none" w:sz="0" w:space="0" w:color="auto"/>
          </w:divBdr>
        </w:div>
      </w:divsChild>
    </w:div>
    <w:div w:id="1798988214">
      <w:bodyDiv w:val="1"/>
      <w:marLeft w:val="0"/>
      <w:marRight w:val="0"/>
      <w:marTop w:val="0"/>
      <w:marBottom w:val="0"/>
      <w:divBdr>
        <w:top w:val="none" w:sz="0" w:space="0" w:color="auto"/>
        <w:left w:val="none" w:sz="0" w:space="0" w:color="auto"/>
        <w:bottom w:val="none" w:sz="0" w:space="0" w:color="auto"/>
        <w:right w:val="none" w:sz="0" w:space="0" w:color="auto"/>
      </w:divBdr>
    </w:div>
    <w:div w:id="193851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91C8-AF6F-4FE9-8128-D2FC437E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4583</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2018-10-05T09:49:00Z</dcterms:created>
  <dcterms:modified xsi:type="dcterms:W3CDTF">2018-10-05T09:49:00Z</dcterms:modified>
</cp:coreProperties>
</file>