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CB" w:rsidRDefault="00D936CB" w:rsidP="00D936CB">
      <w:pPr>
        <w:shd w:val="clear" w:color="auto" w:fill="FFFFFF"/>
        <w:spacing w:after="0" w:line="450" w:lineRule="atLeast"/>
        <w:outlineLvl w:val="0"/>
        <w:rPr>
          <w:rFonts w:ascii="Monotype Corsiva" w:eastAsia="Times New Roman" w:hAnsi="Monotype Corsiva" w:cs="Times New Roman"/>
          <w:b/>
          <w:bCs/>
          <w:kern w:val="36"/>
          <w:sz w:val="96"/>
          <w:szCs w:val="96"/>
          <w:lang w:eastAsia="ru-RU"/>
        </w:rPr>
      </w:pPr>
    </w:p>
    <w:p w:rsidR="00D936CB" w:rsidRDefault="00D936CB" w:rsidP="00D936CB">
      <w:pPr>
        <w:shd w:val="clear" w:color="auto" w:fill="FFFFFF"/>
        <w:spacing w:after="0" w:line="450" w:lineRule="atLeast"/>
        <w:outlineLvl w:val="0"/>
        <w:rPr>
          <w:rFonts w:ascii="Monotype Corsiva" w:eastAsia="Times New Roman" w:hAnsi="Monotype Corsiva" w:cs="Times New Roman"/>
          <w:b/>
          <w:bCs/>
          <w:kern w:val="36"/>
          <w:sz w:val="96"/>
          <w:szCs w:val="96"/>
          <w:lang w:eastAsia="ru-RU"/>
        </w:rPr>
      </w:pPr>
    </w:p>
    <w:p w:rsidR="00D936CB" w:rsidRDefault="00D936CB" w:rsidP="00D936CB">
      <w:pPr>
        <w:shd w:val="clear" w:color="auto" w:fill="FFFFFF"/>
        <w:spacing w:after="0" w:line="450" w:lineRule="atLeast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96"/>
          <w:szCs w:val="96"/>
          <w:lang w:eastAsia="ru-RU"/>
        </w:rPr>
      </w:pPr>
    </w:p>
    <w:p w:rsidR="00D936CB" w:rsidRPr="00D936CB" w:rsidRDefault="00D936CB" w:rsidP="00D936CB">
      <w:pPr>
        <w:shd w:val="clear" w:color="auto" w:fill="FFFFFF"/>
        <w:spacing w:after="0" w:line="450" w:lineRule="atLeast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96"/>
          <w:szCs w:val="96"/>
          <w:lang w:eastAsia="ru-RU"/>
        </w:rPr>
      </w:pPr>
      <w:r w:rsidRPr="00E000E8">
        <w:rPr>
          <w:rFonts w:ascii="Monotype Corsiva" w:eastAsia="Times New Roman" w:hAnsi="Monotype Corsiva" w:cs="Times New Roman"/>
          <w:b/>
          <w:bCs/>
          <w:kern w:val="36"/>
          <w:sz w:val="96"/>
          <w:szCs w:val="96"/>
          <w:lang w:eastAsia="ru-RU"/>
        </w:rPr>
        <w:t xml:space="preserve">Проект </w:t>
      </w:r>
    </w:p>
    <w:p w:rsidR="00D936CB" w:rsidRPr="00D936CB" w:rsidRDefault="00D936CB" w:rsidP="00D936CB">
      <w:pPr>
        <w:shd w:val="clear" w:color="auto" w:fill="FFFFFF"/>
        <w:spacing w:after="0" w:line="450" w:lineRule="atLeast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96"/>
          <w:szCs w:val="96"/>
          <w:lang w:eastAsia="ru-RU"/>
        </w:rPr>
      </w:pPr>
      <w:r w:rsidRPr="00E000E8">
        <w:rPr>
          <w:rFonts w:ascii="Monotype Corsiva" w:eastAsia="Times New Roman" w:hAnsi="Monotype Corsiva" w:cs="Times New Roman"/>
          <w:b/>
          <w:bCs/>
          <w:kern w:val="36"/>
          <w:sz w:val="96"/>
          <w:szCs w:val="96"/>
          <w:lang w:eastAsia="ru-RU"/>
        </w:rPr>
        <w:t>«</w:t>
      </w:r>
      <w:r>
        <w:rPr>
          <w:rFonts w:ascii="Monotype Corsiva" w:eastAsia="Times New Roman" w:hAnsi="Monotype Corsiva" w:cs="Times New Roman"/>
          <w:b/>
          <w:bCs/>
          <w:kern w:val="36"/>
          <w:sz w:val="96"/>
          <w:szCs w:val="96"/>
          <w:lang w:eastAsia="ru-RU"/>
        </w:rPr>
        <w:t>Новогоднее украшение  для группы</w:t>
      </w:r>
      <w:r w:rsidRPr="00E000E8">
        <w:rPr>
          <w:rFonts w:ascii="Monotype Corsiva" w:eastAsia="Times New Roman" w:hAnsi="Monotype Corsiva" w:cs="Times New Roman"/>
          <w:b/>
          <w:bCs/>
          <w:kern w:val="36"/>
          <w:sz w:val="96"/>
          <w:szCs w:val="96"/>
          <w:lang w:eastAsia="ru-RU"/>
        </w:rPr>
        <w:t>»</w:t>
      </w:r>
    </w:p>
    <w:p w:rsidR="00D936CB" w:rsidRDefault="00D936CB" w:rsidP="00D936CB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D936CB" w:rsidRDefault="00D936CB" w:rsidP="00D936CB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D936CB" w:rsidRDefault="00D936CB" w:rsidP="00D936CB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D936CB" w:rsidRDefault="00D936CB" w:rsidP="00D936CB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D936CB" w:rsidRDefault="00D936CB" w:rsidP="00D936CB"/>
    <w:p w:rsidR="00D936CB" w:rsidRDefault="00D936CB" w:rsidP="00D936CB"/>
    <w:p w:rsidR="00D936CB" w:rsidRDefault="00D936CB" w:rsidP="00D936CB"/>
    <w:p w:rsidR="00D936CB" w:rsidRDefault="00D936CB" w:rsidP="00D936CB"/>
    <w:p w:rsidR="00D936CB" w:rsidRDefault="00D936CB" w:rsidP="00D936CB">
      <w:pPr>
        <w:spacing w:after="0" w:line="240" w:lineRule="auto"/>
        <w:jc w:val="right"/>
      </w:pPr>
    </w:p>
    <w:p w:rsidR="00D936CB" w:rsidRDefault="00D936CB" w:rsidP="00D936CB">
      <w:pPr>
        <w:spacing w:after="0" w:line="240" w:lineRule="auto"/>
        <w:jc w:val="right"/>
      </w:pPr>
    </w:p>
    <w:p w:rsidR="00D936CB" w:rsidRPr="005718B2" w:rsidRDefault="00D936CB" w:rsidP="00D936CB">
      <w:pPr>
        <w:spacing w:after="0" w:line="240" w:lineRule="auto"/>
        <w:jc w:val="center"/>
        <w:rPr>
          <w:rFonts w:ascii="Monotype Corsiva" w:hAnsi="Monotype Corsiva" w:cs="Aharoni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                                       </w:t>
      </w:r>
      <w:r w:rsidRPr="005718B2">
        <w:rPr>
          <w:rFonts w:ascii="Monotype Corsiva" w:hAnsi="Monotype Corsiva" w:cs="Times New Roman"/>
          <w:b/>
          <w:sz w:val="40"/>
          <w:szCs w:val="40"/>
        </w:rPr>
        <w:t>Подготовили</w:t>
      </w:r>
      <w:r w:rsidRPr="005718B2">
        <w:rPr>
          <w:rFonts w:ascii="Monotype Corsiva" w:hAnsi="Monotype Corsiva" w:cs="Aharoni"/>
          <w:b/>
          <w:sz w:val="40"/>
          <w:szCs w:val="40"/>
        </w:rPr>
        <w:t xml:space="preserve">  воспитатели</w:t>
      </w:r>
    </w:p>
    <w:p w:rsidR="00D936CB" w:rsidRPr="007356AA" w:rsidRDefault="00D936CB" w:rsidP="00D936CB">
      <w:pPr>
        <w:spacing w:after="0" w:line="240" w:lineRule="auto"/>
        <w:jc w:val="center"/>
        <w:rPr>
          <w:rFonts w:ascii="Monotype Corsiva" w:hAnsi="Monotype Corsiva" w:cs="Aharoni"/>
          <w:b/>
          <w:sz w:val="40"/>
          <w:szCs w:val="40"/>
        </w:rPr>
      </w:pPr>
      <w:r>
        <w:rPr>
          <w:rFonts w:ascii="Monotype Corsiva" w:hAnsi="Monotype Corsiva" w:cs="Aharoni"/>
          <w:b/>
          <w:sz w:val="40"/>
          <w:szCs w:val="40"/>
        </w:rPr>
        <w:t xml:space="preserve">                                       </w:t>
      </w:r>
      <w:r w:rsidRPr="007356AA">
        <w:rPr>
          <w:rFonts w:ascii="Monotype Corsiva" w:hAnsi="Monotype Corsiva" w:cs="Aharoni"/>
          <w:b/>
          <w:sz w:val="40"/>
          <w:szCs w:val="40"/>
        </w:rPr>
        <w:t xml:space="preserve">Лазарева И.В., </w:t>
      </w:r>
      <w:proofErr w:type="spellStart"/>
      <w:r w:rsidRPr="007356AA">
        <w:rPr>
          <w:rFonts w:ascii="Monotype Corsiva" w:hAnsi="Monotype Corsiva" w:cs="Aharoni"/>
          <w:b/>
          <w:sz w:val="40"/>
          <w:szCs w:val="40"/>
        </w:rPr>
        <w:t>Лагерева</w:t>
      </w:r>
      <w:proofErr w:type="spellEnd"/>
      <w:r w:rsidRPr="007356AA">
        <w:rPr>
          <w:rFonts w:ascii="Monotype Corsiva" w:hAnsi="Monotype Corsiva" w:cs="Aharoni"/>
          <w:b/>
          <w:sz w:val="40"/>
          <w:szCs w:val="40"/>
        </w:rPr>
        <w:t xml:space="preserve"> В.В.</w:t>
      </w:r>
    </w:p>
    <w:p w:rsidR="00D936CB" w:rsidRDefault="00D936CB" w:rsidP="00D936CB">
      <w:pPr>
        <w:rPr>
          <w:rFonts w:cs="Aharoni"/>
          <w:sz w:val="32"/>
          <w:szCs w:val="32"/>
        </w:rPr>
      </w:pPr>
    </w:p>
    <w:p w:rsidR="00D936CB" w:rsidRDefault="00D936CB" w:rsidP="00D936CB">
      <w:pPr>
        <w:rPr>
          <w:rFonts w:cs="Aharoni"/>
          <w:sz w:val="32"/>
          <w:szCs w:val="32"/>
        </w:rPr>
      </w:pPr>
    </w:p>
    <w:p w:rsidR="00D936CB" w:rsidRPr="00D936CB" w:rsidRDefault="00D936CB" w:rsidP="00D936CB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proofErr w:type="spellStart"/>
      <w:r w:rsidRPr="00D936CB">
        <w:rPr>
          <w:rFonts w:ascii="Monotype Corsiva" w:hAnsi="Monotype Corsiva"/>
          <w:b/>
          <w:sz w:val="28"/>
          <w:szCs w:val="28"/>
        </w:rPr>
        <w:t>с</w:t>
      </w:r>
      <w:proofErr w:type="gramStart"/>
      <w:r w:rsidRPr="00D936CB">
        <w:rPr>
          <w:rFonts w:ascii="Monotype Corsiva" w:hAnsi="Monotype Corsiva"/>
          <w:b/>
          <w:sz w:val="28"/>
          <w:szCs w:val="28"/>
        </w:rPr>
        <w:t>.К</w:t>
      </w:r>
      <w:proofErr w:type="gramEnd"/>
      <w:r w:rsidRPr="00D936CB">
        <w:rPr>
          <w:rFonts w:ascii="Monotype Corsiva" w:hAnsi="Monotype Corsiva"/>
          <w:b/>
          <w:sz w:val="28"/>
          <w:szCs w:val="28"/>
        </w:rPr>
        <w:t>абанск</w:t>
      </w:r>
      <w:proofErr w:type="spellEnd"/>
      <w:r w:rsidRPr="00D936CB">
        <w:rPr>
          <w:rFonts w:ascii="Monotype Corsiva" w:hAnsi="Monotype Corsiva"/>
          <w:b/>
          <w:sz w:val="28"/>
          <w:szCs w:val="28"/>
        </w:rPr>
        <w:t xml:space="preserve"> </w:t>
      </w:r>
    </w:p>
    <w:p w:rsidR="00D936CB" w:rsidRPr="00D936CB" w:rsidRDefault="00D936CB" w:rsidP="00D936CB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D936CB">
        <w:rPr>
          <w:rFonts w:ascii="Monotype Corsiva" w:hAnsi="Monotype Corsiva"/>
          <w:b/>
          <w:sz w:val="28"/>
          <w:szCs w:val="28"/>
        </w:rPr>
        <w:t xml:space="preserve">МАДОУ </w:t>
      </w:r>
      <w:proofErr w:type="spellStart"/>
      <w:r w:rsidRPr="00D936CB">
        <w:rPr>
          <w:rFonts w:ascii="Monotype Corsiva" w:hAnsi="Monotype Corsiva"/>
          <w:b/>
          <w:sz w:val="28"/>
          <w:szCs w:val="28"/>
        </w:rPr>
        <w:t>д</w:t>
      </w:r>
      <w:proofErr w:type="spellEnd"/>
      <w:r w:rsidRPr="00D936CB">
        <w:rPr>
          <w:rFonts w:ascii="Monotype Corsiva" w:hAnsi="Monotype Corsiva"/>
          <w:b/>
          <w:sz w:val="28"/>
          <w:szCs w:val="28"/>
        </w:rPr>
        <w:t>/с «Успех»</w:t>
      </w:r>
    </w:p>
    <w:p w:rsidR="00D936CB" w:rsidRPr="00D936CB" w:rsidRDefault="00D936CB" w:rsidP="00D936CB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D936CB">
        <w:rPr>
          <w:rFonts w:ascii="Monotype Corsiva" w:hAnsi="Monotype Corsiva"/>
          <w:b/>
          <w:sz w:val="28"/>
          <w:szCs w:val="28"/>
        </w:rPr>
        <w:t>2018-2019</w:t>
      </w:r>
    </w:p>
    <w:p w:rsidR="00D936CB" w:rsidRPr="00D936CB" w:rsidRDefault="00D936CB" w:rsidP="00D936CB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proofErr w:type="spellStart"/>
      <w:r>
        <w:rPr>
          <w:rFonts w:ascii="Monotype Corsiva" w:hAnsi="Monotype Corsiva"/>
          <w:b/>
          <w:sz w:val="28"/>
          <w:szCs w:val="28"/>
        </w:rPr>
        <w:t>уч</w:t>
      </w:r>
      <w:proofErr w:type="gramStart"/>
      <w:r>
        <w:rPr>
          <w:rFonts w:ascii="Monotype Corsiva" w:hAnsi="Monotype Corsiva"/>
          <w:b/>
          <w:sz w:val="28"/>
          <w:szCs w:val="28"/>
        </w:rPr>
        <w:t>.г</w:t>
      </w:r>
      <w:proofErr w:type="gramEnd"/>
      <w:r>
        <w:rPr>
          <w:rFonts w:ascii="Monotype Corsiva" w:hAnsi="Monotype Corsiva"/>
          <w:b/>
          <w:sz w:val="28"/>
          <w:szCs w:val="28"/>
        </w:rPr>
        <w:t>од</w:t>
      </w:r>
      <w:proofErr w:type="spellEnd"/>
    </w:p>
    <w:p w:rsidR="00C07D9C" w:rsidRPr="00C07D9C" w:rsidRDefault="00C07D9C" w:rsidP="00C07D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C07D9C" w:rsidRPr="00C07D9C" w:rsidRDefault="00C07D9C" w:rsidP="00C07D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7D9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lastRenderedPageBreak/>
        <w:t>Тип проекта:</w:t>
      </w:r>
      <w:r w:rsidRPr="00C07D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групповой, творческий.</w:t>
      </w:r>
    </w:p>
    <w:p w:rsidR="00C07D9C" w:rsidRPr="00C07D9C" w:rsidRDefault="00C07D9C" w:rsidP="00C07D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7D9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Продолжительность</w:t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gramStart"/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</w:t>
      </w:r>
      <w:proofErr w:type="gramEnd"/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(2 недели)</w:t>
      </w:r>
    </w:p>
    <w:p w:rsidR="00C07D9C" w:rsidRPr="00C07D9C" w:rsidRDefault="00C07D9C" w:rsidP="00C07D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7D9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Участники проекта:</w:t>
      </w:r>
      <w:r w:rsidRPr="00C07D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1 младшей группы, родители, воспитатели.</w:t>
      </w:r>
    </w:p>
    <w:p w:rsidR="00C07D9C" w:rsidRPr="00C07D9C" w:rsidRDefault="00C07D9C" w:rsidP="00C07D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7D9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Актуальность:</w:t>
      </w:r>
      <w:r w:rsidRPr="00C07D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разработку проекта повлияла необходимость ориентировать родителей на выбор игрушки и взаимодействие с ребёнком в процессе работы. В деятельности ребёнка становится значимой среда, поддержанная взрослыми, которая влияет на дальнейшую деятельность и сознание ребёнка.</w:t>
      </w:r>
    </w:p>
    <w:p w:rsidR="00C07D9C" w:rsidRPr="00C07D9C" w:rsidRDefault="00C07D9C" w:rsidP="00C07D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7D9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Проблема:</w:t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Большая часть родителей безучастны в жизни детского сада, неграмотны в развитии и воспитании детей.</w:t>
      </w:r>
      <w:proofErr w:type="gramEnd"/>
    </w:p>
    <w:p w:rsidR="00C07D9C" w:rsidRPr="00C07D9C" w:rsidRDefault="00C07D9C" w:rsidP="00C07D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7D9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 проекта:</w:t>
      </w:r>
      <w:r w:rsidRPr="00C07D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хорошее настроение у детей и вызвать жел</w:t>
      </w:r>
      <w:r w:rsidR="00C938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ание воспитанников украсить группу</w:t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07D9C" w:rsidRPr="00C07D9C" w:rsidRDefault="00C07D9C" w:rsidP="00C07D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D9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Задачи:</w:t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0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познавательную активность дошкольников; </w:t>
      </w:r>
      <w:r w:rsidRPr="00C0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налаживать конструктивное взаимодействие с семьями воспитанников; </w:t>
      </w:r>
      <w:r w:rsidRPr="00C0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просвещать родителей в вопросах новогодней истории страны; </w:t>
      </w:r>
      <w:r w:rsidRPr="00C0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повышать уровень вовлеченности родителей в деятельность ДОУ; </w:t>
      </w:r>
      <w:r w:rsidRPr="00C0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интерес к народному творчеству. </w:t>
      </w:r>
      <w:r w:rsidRPr="00C07D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C07D9C" w:rsidRPr="00C07D9C" w:rsidRDefault="00C07D9C" w:rsidP="00C07D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7D9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Ожидаемый результат</w:t>
      </w:r>
      <w:r w:rsidRPr="00C07D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взаимодействия «педагог – дети - родители» в реализации проекта дети проявляют интерес к совместной деятельности при</w:t>
      </w:r>
      <w:r w:rsidR="00C938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изготовлении новогоднего украшения</w:t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Наблюдается проявление доброты, заботы, бережное отношение к игрушкам. Отмечается речевая активность детей в разных видах деятельности. Происходит обогащение родительского опыта посредством взаимодействия и сотрудничества с ребёнком в семье,  повышается компетентность родителей.</w:t>
      </w:r>
    </w:p>
    <w:p w:rsidR="00C07D9C" w:rsidRDefault="00C07D9C" w:rsidP="00C07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7D9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Презентация результата</w:t>
      </w:r>
      <w:r w:rsidRPr="00C07D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</w:t>
      </w:r>
      <w:r w:rsidR="00C938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«Новогоднее украшение для группы</w:t>
      </w:r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C93843" w:rsidRPr="00C07D9C" w:rsidRDefault="00C93843" w:rsidP="00C07D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07D9C" w:rsidRPr="00C07D9C" w:rsidRDefault="00C07D9C" w:rsidP="00C07D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h.gjdgxs"/>
      <w:bookmarkEnd w:id="0"/>
      <w:r w:rsidRPr="00C07D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 проекта</w:t>
      </w:r>
    </w:p>
    <w:tbl>
      <w:tblPr>
        <w:tblW w:w="94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22"/>
        <w:gridCol w:w="7050"/>
      </w:tblGrid>
      <w:tr w:rsidR="00C07D9C" w:rsidRPr="00C07D9C" w:rsidTr="00E41130"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7D9C" w:rsidRPr="00C93843" w:rsidRDefault="00C07D9C" w:rsidP="00C07D9C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bookmarkStart w:id="1" w:name="520f7b18b139f27303ca5191fddd57257b2c4b65"/>
            <w:bookmarkStart w:id="2" w:name="0"/>
            <w:bookmarkEnd w:id="1"/>
            <w:bookmarkEnd w:id="2"/>
            <w:r w:rsidRPr="00C9384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7D9C" w:rsidRPr="00C93843" w:rsidRDefault="00C07D9C" w:rsidP="00C07D9C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C9384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C07D9C" w:rsidRPr="00C07D9C" w:rsidTr="00E41130"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7D9C" w:rsidRPr="00C07D9C" w:rsidRDefault="00C07D9C" w:rsidP="00C07D9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7D9C" w:rsidRPr="00C07D9C" w:rsidRDefault="00C07D9C" w:rsidP="00C07D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1.Пальчиковые игры «Снежинки», «На ёлке»</w:t>
            </w:r>
          </w:p>
          <w:p w:rsidR="00C07D9C" w:rsidRPr="00C07D9C" w:rsidRDefault="00C07D9C" w:rsidP="00C07D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2.Динамические паузы: «Зимой», «Новый год», «Ёлка»</w:t>
            </w:r>
          </w:p>
          <w:p w:rsidR="00C07D9C" w:rsidRPr="00C07D9C" w:rsidRDefault="00C07D9C" w:rsidP="00C07D9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proofErr w:type="gramStart"/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 «Снежинки и ветер», «Зайка беленький сидит»</w:t>
            </w:r>
          </w:p>
        </w:tc>
      </w:tr>
      <w:tr w:rsidR="00C07D9C" w:rsidRPr="00C07D9C" w:rsidTr="00E41130"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7D9C" w:rsidRPr="00C07D9C" w:rsidRDefault="00C07D9C" w:rsidP="00C07D9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7D9C" w:rsidRPr="00C07D9C" w:rsidRDefault="00C07D9C" w:rsidP="00C07D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1.Помощь в украшении новогодней ёлки</w:t>
            </w:r>
            <w:r w:rsidR="00C9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группе</w:t>
            </w:r>
          </w:p>
          <w:p w:rsidR="00C07D9C" w:rsidRPr="00C07D9C" w:rsidRDefault="00C07D9C" w:rsidP="00C07D9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2.Посильная помощь в украшении группы</w:t>
            </w:r>
          </w:p>
        </w:tc>
      </w:tr>
      <w:tr w:rsidR="00C07D9C" w:rsidRPr="00C07D9C" w:rsidTr="00E41130"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7D9C" w:rsidRPr="00C07D9C" w:rsidRDefault="00C07D9C" w:rsidP="00C07D9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7D9C" w:rsidRPr="00C07D9C" w:rsidRDefault="00C07D9C" w:rsidP="00C07D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1.Рассматривание иллюстраций.</w:t>
            </w:r>
          </w:p>
          <w:p w:rsidR="00C07D9C" w:rsidRPr="00C07D9C" w:rsidRDefault="00C07D9C" w:rsidP="00C07D9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2.Наблюдение за елью</w:t>
            </w:r>
          </w:p>
        </w:tc>
      </w:tr>
      <w:tr w:rsidR="00C07D9C" w:rsidRPr="00C07D9C" w:rsidTr="00E41130"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7D9C" w:rsidRPr="00C07D9C" w:rsidRDefault="00C07D9C" w:rsidP="00C07D9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7D9C" w:rsidRPr="00C07D9C" w:rsidRDefault="00C07D9C" w:rsidP="00C07D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1.Чтение художественной литературы Михалков С. В. «В лесу стояла ёлочка», Чуковский К. И. «Ёлка»</w:t>
            </w:r>
          </w:p>
          <w:p w:rsidR="00C07D9C" w:rsidRPr="00C07D9C" w:rsidRDefault="00C07D9C" w:rsidP="00C07D9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2.Разучивание стихотворений новогодней и зимней тематики</w:t>
            </w:r>
          </w:p>
        </w:tc>
      </w:tr>
      <w:tr w:rsidR="00C07D9C" w:rsidRPr="00C07D9C" w:rsidTr="00E41130">
        <w:trPr>
          <w:trHeight w:val="940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7D9C" w:rsidRPr="00C07D9C" w:rsidRDefault="00C07D9C" w:rsidP="00C07D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Художественно- эстетическое </w:t>
            </w: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7D9C" w:rsidRPr="00C07D9C" w:rsidRDefault="00C07D9C" w:rsidP="00C07D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1.Разучивание новогодних песен и танцев.</w:t>
            </w:r>
          </w:p>
          <w:p w:rsidR="00C07D9C" w:rsidRPr="00C07D9C" w:rsidRDefault="00C07D9C" w:rsidP="00C07D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2.Слушание музыки и детских новогодних песен.</w:t>
            </w:r>
          </w:p>
          <w:p w:rsidR="00C07D9C" w:rsidRPr="00C07D9C" w:rsidRDefault="00C07D9C" w:rsidP="00C07D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3.Художественное творчество «Шарики для ёлочки» (рисование), «Бусы для ёлочки» (лепка)</w:t>
            </w:r>
          </w:p>
          <w:p w:rsidR="00C07D9C" w:rsidRPr="00C07D9C" w:rsidRDefault="00C07D9C" w:rsidP="00C07D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4.Новогодний праздник</w:t>
            </w:r>
          </w:p>
        </w:tc>
      </w:tr>
    </w:tbl>
    <w:p w:rsidR="00C07D9C" w:rsidRPr="00C07D9C" w:rsidRDefault="00C07D9C" w:rsidP="00C07D9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" w:name="2172dea22332bebc47d53840abc4dce42460dcd9"/>
      <w:bookmarkStart w:id="4" w:name="1"/>
      <w:bookmarkEnd w:id="3"/>
      <w:bookmarkEnd w:id="4"/>
    </w:p>
    <w:tbl>
      <w:tblPr>
        <w:tblW w:w="94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4"/>
        <w:gridCol w:w="7088"/>
      </w:tblGrid>
      <w:tr w:rsidR="00C07D9C" w:rsidRPr="00C07D9C" w:rsidTr="00E41130"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7D9C" w:rsidRPr="00C07D9C" w:rsidRDefault="00C07D9C" w:rsidP="00C07D9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Сотрудничество с родителями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07D9C" w:rsidRPr="00C07D9C" w:rsidRDefault="00C07D9C" w:rsidP="00C07D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1.Консультация д</w:t>
            </w:r>
            <w:r w:rsidR="00C9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ля родителей «Новогодние украшения </w:t>
            </w: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своими руками»</w:t>
            </w:r>
          </w:p>
          <w:p w:rsidR="00C07D9C" w:rsidRPr="00C07D9C" w:rsidRDefault="00C07D9C" w:rsidP="00C07D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2.Привлечение к украшению группы</w:t>
            </w:r>
          </w:p>
          <w:p w:rsidR="00C07D9C" w:rsidRPr="00C07D9C" w:rsidRDefault="00C07D9C" w:rsidP="00C07D9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3.Привлечение к организации выставк</w:t>
            </w:r>
            <w:r w:rsidR="00C9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«Новогоднее украшение для группы</w:t>
            </w:r>
            <w:r w:rsidRPr="00E41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2001E7" w:rsidRPr="00E41130" w:rsidRDefault="002001E7" w:rsidP="00E41130">
      <w:pPr>
        <w:ind w:right="-850"/>
        <w:rPr>
          <w:sz w:val="16"/>
          <w:szCs w:val="16"/>
        </w:rPr>
      </w:pPr>
    </w:p>
    <w:sectPr w:rsidR="002001E7" w:rsidRPr="00E41130" w:rsidSect="00D936CB"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7D9C"/>
    <w:rsid w:val="00194202"/>
    <w:rsid w:val="002001E7"/>
    <w:rsid w:val="007A21CC"/>
    <w:rsid w:val="00B21177"/>
    <w:rsid w:val="00BC36C7"/>
    <w:rsid w:val="00C07D9C"/>
    <w:rsid w:val="00C93843"/>
    <w:rsid w:val="00D936CB"/>
    <w:rsid w:val="00E41130"/>
    <w:rsid w:val="00F6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0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07D9C"/>
  </w:style>
  <w:style w:type="character" w:customStyle="1" w:styleId="c5">
    <w:name w:val="c5"/>
    <w:basedOn w:val="a0"/>
    <w:rsid w:val="00C07D9C"/>
  </w:style>
  <w:style w:type="character" w:customStyle="1" w:styleId="c0">
    <w:name w:val="c0"/>
    <w:basedOn w:val="a0"/>
    <w:rsid w:val="00C07D9C"/>
  </w:style>
  <w:style w:type="character" w:customStyle="1" w:styleId="c3">
    <w:name w:val="c3"/>
    <w:basedOn w:val="a0"/>
    <w:rsid w:val="00C07D9C"/>
  </w:style>
  <w:style w:type="paragraph" w:customStyle="1" w:styleId="c10">
    <w:name w:val="c10"/>
    <w:basedOn w:val="a"/>
    <w:rsid w:val="00C0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0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2018-11-29T01:35:00Z</cp:lastPrinted>
  <dcterms:created xsi:type="dcterms:W3CDTF">2018-11-28T04:36:00Z</dcterms:created>
  <dcterms:modified xsi:type="dcterms:W3CDTF">2018-11-29T02:01:00Z</dcterms:modified>
</cp:coreProperties>
</file>