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A3A" w:rsidRPr="00006510" w:rsidRDefault="009D3A3A" w:rsidP="00006510">
      <w:pPr>
        <w:spacing w:before="100" w:beforeAutospacing="1" w:after="0" w:line="270" w:lineRule="atLeast"/>
        <w:rPr>
          <w:rFonts w:ascii="Times New Roman" w:hAnsi="Times New Roman" w:cs="Times New Roman"/>
          <w:sz w:val="24"/>
          <w:szCs w:val="24"/>
        </w:rPr>
      </w:pPr>
    </w:p>
    <w:p w:rsidR="00006510" w:rsidRDefault="00006510" w:rsidP="00006510">
      <w:pPr>
        <w:spacing w:after="0"/>
        <w:rPr>
          <w:sz w:val="24"/>
          <w:szCs w:val="24"/>
        </w:rPr>
      </w:pPr>
    </w:p>
    <w:p w:rsidR="0004530B" w:rsidRPr="0004530B" w:rsidRDefault="0004530B" w:rsidP="0004530B">
      <w:pPr>
        <w:spacing w:after="0" w:line="240" w:lineRule="auto"/>
        <w:jc w:val="right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</w:rPr>
        <w:t xml:space="preserve">Приложение № 10 </w:t>
      </w:r>
      <w:bookmarkStart w:id="0" w:name="_GoBack"/>
      <w:bookmarkEnd w:id="0"/>
    </w:p>
    <w:p w:rsidR="0004530B" w:rsidRPr="0004530B" w:rsidRDefault="0004530B" w:rsidP="0004530B">
      <w:pPr>
        <w:spacing w:after="0" w:line="240" w:lineRule="auto"/>
        <w:jc w:val="right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</w:rPr>
      </w:pPr>
      <w:r w:rsidRPr="0004530B"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</w:rPr>
        <w:t xml:space="preserve">К коллективному трудовому договору </w:t>
      </w:r>
    </w:p>
    <w:p w:rsidR="0004530B" w:rsidRPr="0004530B" w:rsidRDefault="0004530B" w:rsidP="0004530B">
      <w:pPr>
        <w:spacing w:after="0" w:line="240" w:lineRule="auto"/>
        <w:jc w:val="right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</w:p>
    <w:p w:rsidR="0004530B" w:rsidRPr="0004530B" w:rsidRDefault="0004530B" w:rsidP="0004530B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  <w:r w:rsidRPr="0004530B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>СОГЛАСОВАНО:                                                    УТВЕРЖДЕНО:</w:t>
      </w:r>
    </w:p>
    <w:p w:rsidR="0004530B" w:rsidRPr="0004530B" w:rsidRDefault="0004530B" w:rsidP="0004530B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  <w:r w:rsidRPr="0004530B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>Председатель ПК                                                     приказом заведующего</w:t>
      </w:r>
    </w:p>
    <w:p w:rsidR="0004530B" w:rsidRDefault="0004530B" w:rsidP="0004530B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  <w:r w:rsidRPr="0004530B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МАДОУ «Детский сад «Успех»            </w:t>
      </w:r>
      <w:r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  </w:t>
      </w:r>
      <w:r w:rsidRPr="0004530B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 МАДОУ «Детский сад</w:t>
      </w:r>
      <w:r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«Успех»</w:t>
      </w:r>
      <w:r w:rsidRPr="0004530B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</w:t>
      </w:r>
      <w:r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 </w:t>
      </w:r>
    </w:p>
    <w:p w:rsidR="0004530B" w:rsidRDefault="0004530B" w:rsidP="0004530B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  <w:r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с. </w:t>
      </w:r>
      <w:proofErr w:type="spellStart"/>
      <w:r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>Кабанск</w:t>
      </w:r>
      <w:proofErr w:type="spellEnd"/>
      <w:r w:rsidRPr="0004530B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                                                              с. </w:t>
      </w:r>
      <w:proofErr w:type="spellStart"/>
      <w:r w:rsidRPr="0004530B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>Кабанск</w:t>
      </w:r>
      <w:proofErr w:type="spellEnd"/>
      <w:r w:rsidRPr="0004530B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</w:t>
      </w:r>
    </w:p>
    <w:p w:rsidR="0004530B" w:rsidRPr="0004530B" w:rsidRDefault="0004530B" w:rsidP="0004530B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</w:p>
    <w:p w:rsidR="0004530B" w:rsidRPr="0004530B" w:rsidRDefault="0004530B" w:rsidP="0004530B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  <w:r w:rsidRPr="0004530B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____________ О.Д. Котова       </w:t>
      </w:r>
      <w:r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                  </w:t>
      </w:r>
      <w:r w:rsidRPr="0004530B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 __________Т.В. Фролова </w:t>
      </w:r>
    </w:p>
    <w:p w:rsidR="00E43CDC" w:rsidRDefault="00E43CDC" w:rsidP="00E43CDC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</w:p>
    <w:p w:rsidR="00E43CDC" w:rsidRDefault="00E43CDC" w:rsidP="00E43CDC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</w:p>
    <w:p w:rsidR="00E43CDC" w:rsidRDefault="00E43CDC" w:rsidP="00E43CDC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</w:p>
    <w:p w:rsidR="00E43CDC" w:rsidRDefault="00E43CDC" w:rsidP="00E43CDC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</w:p>
    <w:p w:rsidR="0004530B" w:rsidRDefault="0004530B" w:rsidP="00E43CDC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56"/>
          <w:szCs w:val="56"/>
        </w:rPr>
      </w:pPr>
    </w:p>
    <w:p w:rsidR="0004530B" w:rsidRDefault="0004530B" w:rsidP="00E43CDC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56"/>
          <w:szCs w:val="56"/>
        </w:rPr>
      </w:pPr>
    </w:p>
    <w:p w:rsidR="004D34E4" w:rsidRDefault="004D34E4" w:rsidP="00E43CDC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56"/>
          <w:szCs w:val="56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56"/>
          <w:szCs w:val="56"/>
        </w:rPr>
        <w:t>Кодекс этики и</w:t>
      </w:r>
    </w:p>
    <w:p w:rsidR="004D34E4" w:rsidRDefault="004D34E4" w:rsidP="004D34E4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56"/>
          <w:szCs w:val="56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56"/>
          <w:szCs w:val="56"/>
        </w:rPr>
        <w:t xml:space="preserve">служебного поведения </w:t>
      </w:r>
    </w:p>
    <w:p w:rsidR="00E43CDC" w:rsidRPr="00E43CDC" w:rsidRDefault="00E43CDC" w:rsidP="00E43CDC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  <w:r w:rsidRPr="00E43CDC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>сотрудников Муниципального автономного образовательного учреждения Детский сад общеразвивающего вида с приоритетным осуществлением одного или нескольких направлений развития воспитанников «Успех»</w:t>
      </w:r>
      <w:r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</w:t>
      </w:r>
      <w:r w:rsidRPr="00E43CDC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>МО «</w:t>
      </w:r>
      <w:proofErr w:type="spellStart"/>
      <w:r w:rsidRPr="00E43CDC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>Кабанский</w:t>
      </w:r>
      <w:proofErr w:type="spellEnd"/>
      <w:r w:rsidRPr="00E43CDC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район» Республики Бурятия</w:t>
      </w:r>
    </w:p>
    <w:p w:rsidR="00E43CDC" w:rsidRPr="00E43CDC" w:rsidRDefault="00E43CDC" w:rsidP="00E43CDC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  <w:r w:rsidRPr="00E43CDC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 xml:space="preserve"> (МАДОУ «Детский сад «Успех» с. </w:t>
      </w:r>
      <w:proofErr w:type="spellStart"/>
      <w:r w:rsidRPr="00E43CDC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>Кабанск</w:t>
      </w:r>
      <w:proofErr w:type="spellEnd"/>
      <w:r w:rsidRPr="00E43CDC"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  <w:t>)</w:t>
      </w:r>
    </w:p>
    <w:p w:rsidR="004D34E4" w:rsidRPr="00E43CDC" w:rsidRDefault="004D34E4" w:rsidP="004D34E4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Cs/>
          <w:color w:val="000000"/>
          <w:kern w:val="36"/>
          <w:sz w:val="28"/>
          <w:szCs w:val="28"/>
        </w:rPr>
      </w:pPr>
    </w:p>
    <w:p w:rsidR="004D34E4" w:rsidRDefault="004D34E4" w:rsidP="004D34E4"/>
    <w:p w:rsidR="008F424D" w:rsidRDefault="008F424D"/>
    <w:p w:rsidR="004D34E4" w:rsidRDefault="004D34E4"/>
    <w:p w:rsidR="004D34E4" w:rsidRDefault="004D34E4"/>
    <w:p w:rsidR="004D34E4" w:rsidRDefault="004D34E4"/>
    <w:p w:rsidR="004D34E4" w:rsidRDefault="004D34E4"/>
    <w:p w:rsidR="0004530B" w:rsidRDefault="0004530B"/>
    <w:p w:rsidR="0004530B" w:rsidRDefault="0004530B"/>
    <w:p w:rsidR="0004530B" w:rsidRDefault="0004530B"/>
    <w:p w:rsidR="0004530B" w:rsidRDefault="0004530B"/>
    <w:p w:rsidR="0004530B" w:rsidRDefault="0004530B"/>
    <w:p w:rsidR="00E43CDC" w:rsidRPr="00E43CDC" w:rsidRDefault="00E43CDC" w:rsidP="0004530B">
      <w:pPr>
        <w:jc w:val="center"/>
        <w:rPr>
          <w:rFonts w:ascii="Georgia" w:hAnsi="Georgia"/>
          <w:sz w:val="28"/>
          <w:szCs w:val="28"/>
        </w:rPr>
      </w:pPr>
      <w:r w:rsidRPr="00E43CDC">
        <w:rPr>
          <w:rFonts w:ascii="Georgia" w:hAnsi="Georgia"/>
          <w:sz w:val="28"/>
          <w:szCs w:val="28"/>
        </w:rPr>
        <w:t xml:space="preserve">с </w:t>
      </w:r>
      <w:proofErr w:type="spellStart"/>
      <w:r w:rsidRPr="00E43CDC">
        <w:rPr>
          <w:rFonts w:ascii="Georgia" w:hAnsi="Georgia"/>
          <w:sz w:val="28"/>
          <w:szCs w:val="28"/>
        </w:rPr>
        <w:t>Кабанск</w:t>
      </w:r>
      <w:proofErr w:type="spellEnd"/>
      <w:r w:rsidRPr="00E43CDC">
        <w:rPr>
          <w:rFonts w:ascii="Georgia" w:hAnsi="Georgia"/>
          <w:sz w:val="28"/>
          <w:szCs w:val="28"/>
        </w:rPr>
        <w:t>, 2018 год</w:t>
      </w:r>
    </w:p>
    <w:p w:rsidR="004D34E4" w:rsidRPr="0004530B" w:rsidRDefault="00E43CDC" w:rsidP="0004530B">
      <w:pPr>
        <w:rPr>
          <w:rFonts w:ascii="Georgia" w:hAnsi="Georgia"/>
          <w:b/>
          <w:sz w:val="28"/>
          <w:szCs w:val="28"/>
        </w:rPr>
      </w:pPr>
      <w:r w:rsidRPr="0004530B">
        <w:rPr>
          <w:rFonts w:ascii="Georgia" w:hAnsi="Georgia"/>
          <w:b/>
          <w:sz w:val="28"/>
          <w:szCs w:val="28"/>
        </w:rPr>
        <w:lastRenderedPageBreak/>
        <w:t>Общие положения</w:t>
      </w:r>
    </w:p>
    <w:p w:rsidR="004D34E4" w:rsidRDefault="00E43CDC" w:rsidP="004D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t xml:space="preserve">         </w:t>
      </w:r>
      <w:proofErr w:type="gramStart"/>
      <w:r w:rsidR="004D34E4">
        <w:rPr>
          <w:rFonts w:ascii="Times New Roman" w:eastAsia="Times New Roman" w:hAnsi="Times New Roman" w:cs="Times New Roman"/>
          <w:color w:val="000000"/>
          <w:sz w:val="27"/>
          <w:szCs w:val="27"/>
        </w:rPr>
        <w:t>Кодекс этики и служебного поведения сотру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дников МАДОУ «Детский сад «Успех» с.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D34E4">
        <w:rPr>
          <w:rFonts w:ascii="Times New Roman" w:eastAsia="Times New Roman" w:hAnsi="Times New Roman" w:cs="Times New Roman"/>
          <w:color w:val="000000"/>
          <w:sz w:val="27"/>
          <w:szCs w:val="27"/>
        </w:rPr>
        <w:t>основан на положениях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№ R (2000) 10 о кодексах поведения для</w:t>
      </w:r>
      <w:proofErr w:type="gramEnd"/>
      <w:r w:rsidR="004D34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государственных служащих), Федерального закона от 25 декабря 2008 г. № 273-ФЗ «О противодействии коррупции», Указа Президента Российской Федерации от 12 августа 2002 г. № 885 «Об утверждении общих принципов служебного поведения государственных служащих» и иных нормативных правовых актах Российской Федерации, а также на общепризнанных нравственных принципах и нормах российского общества и государства.</w:t>
      </w:r>
    </w:p>
    <w:p w:rsidR="004D34E4" w:rsidRDefault="004D34E4" w:rsidP="004D34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Статья 1. Предмет и сфера действия Кодекса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</w:t>
      </w:r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сотрудникам МАДОУ «Детский сад «Успех» с. </w:t>
      </w:r>
      <w:proofErr w:type="spellStart"/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(далее Учреждение).</w:t>
      </w:r>
    </w:p>
    <w:p w:rsidR="004D34E4" w:rsidRDefault="004D34E4" w:rsidP="00E43CDC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 Гражданин, поступающий на работу в</w:t>
      </w:r>
      <w:r w:rsidR="00E43CDC" w:rsidRP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знакомится с положениями Кодекса и соблюдает их в процессе своей профессиональной деятельности.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Каждый сотрудник </w:t>
      </w:r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учреждения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должен принимать все необходимые меры для соблюдения положений настоящего Кодекса, а каждый гражданин Российской Федерации вправе ожидат</w:t>
      </w:r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ь от сотрудников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поведения в отношениях с ним в соответствии с положениями настоящего Кодекса.</w:t>
      </w:r>
    </w:p>
    <w:p w:rsidR="004D34E4" w:rsidRDefault="004D34E4" w:rsidP="00E43C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Статья 2. Цель Кодекса</w:t>
      </w:r>
    </w:p>
    <w:p w:rsidR="004D34E4" w:rsidRDefault="004D34E4" w:rsidP="00E43CDC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 Целью Кодекса является установление этических норм и правил служебного поведения сотрудников</w:t>
      </w:r>
      <w:r w:rsidR="00E43CDC" w:rsidRP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МАДОУ «Детский сад «Успех»</w:t>
      </w:r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для достойного выполнения ими своей профессиональной деятельности. Кодекс призван повысить эффективность выполнени</w:t>
      </w:r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я сотрудниками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своих должностных обязанностей.</w:t>
      </w:r>
    </w:p>
    <w:p w:rsidR="004D34E4" w:rsidRDefault="004D34E4" w:rsidP="00E43C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 Кодекс: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а) служит основой для формирования должной морали в сфере профессиональной деятельности, уважительного отношения к сотрудникам образовательного учреждения  в общественном сознании;</w:t>
      </w:r>
    </w:p>
    <w:p w:rsidR="004D34E4" w:rsidRDefault="004D34E4" w:rsidP="00E43CDC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б) выступает как институт общественного сознания и нравственности, сотрудников  </w:t>
      </w:r>
      <w:r w:rsidR="00E43CDC" w:rsidRP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их самоконтроля.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3. Знание и соблюдение сотрудниками </w:t>
      </w:r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учреждения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положений Кодекса является одним из критериев оценки качества их профессиональной деятельности и служебного поведения.</w:t>
      </w:r>
    </w:p>
    <w:p w:rsidR="00E43CDC" w:rsidRDefault="004D34E4" w:rsidP="00E43CDC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E43CDC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Статья 3. Основные принципы служебного поведения </w:t>
      </w:r>
      <w:r w:rsidR="00E43CDC" w:rsidRPr="00E43CD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сотрудников  </w:t>
      </w:r>
      <w:r w:rsidRPr="00E43CD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="00E43CDC" w:rsidRPr="00E43CD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МАДОУ «Детский сад «Успех»</w:t>
      </w:r>
      <w:r w:rsidR="00E43CD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с. </w:t>
      </w:r>
      <w:proofErr w:type="spellStart"/>
      <w:r w:rsidR="00E43CDC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Кабанск</w:t>
      </w:r>
      <w:proofErr w:type="spellEnd"/>
    </w:p>
    <w:p w:rsidR="004D34E4" w:rsidRPr="00E43CDC" w:rsidRDefault="004D34E4" w:rsidP="00E43CDC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 Основные принципы служебного поведен</w:t>
      </w:r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ия сотрудников  учреждения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представляют собой основы поведения, которыми им надлежит руководствоваться при исполнении должностных обязанностей.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Pr="003A6A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Сотрудники  учреждения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сознавая ответственность перед государством, обществом и гражданами, призваны: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а) исполнять должностные обязанности добросовестно и на высоком профессиональном уровне;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г) уведомлять представителя работодателя обо всех случаях обращения каких-либо лиц в целях склонения к совершению коррупционных правонарушений;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д) соблюдать установленные федеральными законами ограничения и запреты, исполнять должностные обязанности;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е) соблюдать нейтральность, исключающую возможность влияния на их служебную деятельность решений различных  общественных объединений;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ж) соблюдать нормы служебной, профессиональной этики и правила делового поведения;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з) проявлять корректность и внимательность в обращении с воспитанниками, родителями, другими гражданами и должностными лицами;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согласию;</w:t>
      </w:r>
    </w:p>
    <w:p w:rsidR="004D34E4" w:rsidRDefault="004D34E4" w:rsidP="00E43CDC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л) воздерживаться от поведения, которое могло бы вызвать сомнение в объективном исполнении сотрудниками</w:t>
      </w:r>
      <w:r w:rsidR="00E43CDC" w:rsidRP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МАДОУ «Детский сад «Успех»</w:t>
      </w:r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своих должностных обязанностей, а также избегать конфликтных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ситуаций, способных нанести ущерб их репутации или авторитету дошкольного образовательного учреждения;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н)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о) воздерживаться от публичных высказываний, суждений и оценок в отношении деятельности государственных органов, их руководителей;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п) соблюдать установленные правила публичных выступлений и предоставления служебной информации;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Статья 4. Соблюдение законности</w:t>
      </w:r>
    </w:p>
    <w:p w:rsidR="004D34E4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</w:t>
      </w:r>
      <w:r w:rsidRPr="00481A8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Сотрудник </w:t>
      </w:r>
      <w:r w:rsidR="00E43CDC" w:rsidRPr="00E43CDC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Федерации.</w:t>
      </w:r>
    </w:p>
    <w:p w:rsidR="004D34E4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Сотрудник </w:t>
      </w:r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892323" w:rsidRPr="00892323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892323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Статья 5. Требования к антикоррупционному поведению </w:t>
      </w:r>
      <w:r w:rsidR="00892323" w:rsidRPr="008923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сотрудников  МАДОУ «Детский сад «Успех» с. </w:t>
      </w:r>
      <w:proofErr w:type="spellStart"/>
      <w:r w:rsidR="00892323" w:rsidRPr="008923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Кабанск</w:t>
      </w:r>
      <w:proofErr w:type="spellEnd"/>
      <w:r w:rsidR="00892323" w:rsidRPr="008923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4D34E4" w:rsidRDefault="00892323" w:rsidP="00892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</w:t>
      </w:r>
      <w:r w:rsidR="004D34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Сотрудник </w:t>
      </w:r>
      <w:r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 w:rsidR="004D34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4D34E4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Руководитель </w:t>
      </w:r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обязан представлять сведения о доходах, об имуществе и обязательствах имущественного характера, в соответствии с действующим законодательством Российской Федерации.</w:t>
      </w:r>
    </w:p>
    <w:p w:rsidR="004D34E4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 Сотрудники </w:t>
      </w:r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обязаны уведомлять заведующего, а тот, в свою очередь,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892323" w:rsidRPr="00892323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Уведомление о фактах обращения в целях склонения к совершению коррупционных правонарушений, за исключением случаев, когда по данным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фактам проведена или проводится проверка, является должностной обязанностью руководителя</w:t>
      </w:r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МАДОУ «Детский сад «Успех» с. </w:t>
      </w:r>
      <w:proofErr w:type="spellStart"/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4. Сотрудникам  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учреждения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Статья 6. Обращение со служебной информацией</w:t>
      </w:r>
    </w:p>
    <w:p w:rsidR="004D34E4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Сотрудник </w:t>
      </w:r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4D34E4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2.</w:t>
      </w:r>
      <w:r w:rsidRPr="002D4B7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Сотрудник  </w:t>
      </w:r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Статья 7. Этика поведения сотрудников, наделенных организационно-распорядительными полномочиями по отношению к другим сотрудникам 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1. Сотрудник, наделенный организационно-распорядительными полномочиями по отношению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 другим сотрудникам учреждения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 w:rsidRPr="002D4B7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Сотрудники  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наделенные организационно-распорядительными полномочиями по отношению к другим сотрудникам, призваны: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а) принимать меры по предотвращению и урегулированию конфликтов интересов;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б) принимать меры по предупреждению коррупции;</w:t>
      </w:r>
    </w:p>
    <w:p w:rsidR="004D34E4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в) не допускать случаев принуждения сотрудников</w:t>
      </w:r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МАДОУ «Детский сад «Успех»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 участию в деятельности политических партий, иных общественных объединений.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3.</w:t>
      </w:r>
      <w:r w:rsidRPr="002D4B7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Сотрудник </w:t>
      </w:r>
      <w:proofErr w:type="spellStart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учреждени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коррупционно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4D34E4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4.</w:t>
      </w:r>
      <w:r w:rsidRPr="002D4B7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Сотрудник  </w:t>
      </w:r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>Статья 8. Служебное общение</w:t>
      </w:r>
    </w:p>
    <w:p w:rsidR="004D34E4" w:rsidRDefault="00892323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В общении сотруднику </w:t>
      </w:r>
      <w:r w:rsidR="004D34E4">
        <w:rPr>
          <w:rFonts w:ascii="Times New Roman" w:eastAsia="Times New Roman" w:hAnsi="Times New Roman" w:cs="Times New Roman"/>
          <w:color w:val="000000"/>
          <w:sz w:val="27"/>
          <w:szCs w:val="27"/>
        </w:rPr>
        <w:t>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4D34E4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В общении с гражданами и коллегами со стороны сотрудника </w:t>
      </w:r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недопустимы: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б) 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4D34E4" w:rsidRDefault="004D34E4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в)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4D34E4" w:rsidRDefault="00892323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3. Руководитель</w:t>
      </w:r>
      <w:r w:rsidR="004D34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должен</w:t>
      </w:r>
      <w:r w:rsidR="004D34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способствовать установлению в коллективе деловых взаимоотношений и конструктивного сотрудничества друг с другом.</w:t>
      </w:r>
    </w:p>
    <w:p w:rsidR="004D34E4" w:rsidRDefault="00892323" w:rsidP="004D34E4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Сотрудники  учреждения должны</w:t>
      </w:r>
      <w:r w:rsidR="004D34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быть вежливыми, доброжелательными, корректными, внимательными и проявлять толерантность в общении с воспитанниками, их родителями или законными представителями и коллегами.</w:t>
      </w:r>
    </w:p>
    <w:p w:rsidR="00892323" w:rsidRPr="00892323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Статья 9. </w:t>
      </w:r>
      <w:r w:rsidRPr="00892323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Внешний вид </w:t>
      </w:r>
      <w:r w:rsidRPr="008923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сотрудника </w:t>
      </w:r>
      <w:r w:rsidR="00892323" w:rsidRPr="008923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МАДОУ «Детский сад «Успех» с. </w:t>
      </w:r>
      <w:proofErr w:type="spellStart"/>
      <w:r w:rsidR="00892323" w:rsidRPr="008923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Кабанск</w:t>
      </w:r>
      <w:proofErr w:type="spellEnd"/>
      <w:r w:rsidR="00892323" w:rsidRPr="008923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4D34E4" w:rsidRDefault="00892323" w:rsidP="00892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</w:t>
      </w:r>
      <w:r w:rsidR="004D34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Внешний вид сотрудника  </w:t>
      </w:r>
      <w:r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4D34E4">
        <w:rPr>
          <w:rFonts w:ascii="Times New Roman" w:eastAsia="Times New Roman" w:hAnsi="Times New Roman" w:cs="Times New Roman"/>
          <w:color w:val="000000"/>
          <w:sz w:val="27"/>
          <w:szCs w:val="27"/>
        </w:rPr>
        <w:t>при исполнении им должностных обязанностей должен способствовать уважению граждан к образовательному учреждению,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D34E4" w:rsidRPr="00892323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892323">
        <w:rPr>
          <w:rFonts w:ascii="Times New Roman" w:eastAsia="Times New Roman" w:hAnsi="Times New Roman" w:cs="Times New Roman"/>
          <w:b/>
          <w:bCs/>
          <w:color w:val="000000"/>
          <w:sz w:val="27"/>
        </w:rPr>
        <w:t xml:space="preserve">Статья 10. Ответственность </w:t>
      </w:r>
      <w:r w:rsidRPr="008923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сотрудника </w:t>
      </w:r>
      <w:r w:rsidR="00892323" w:rsidRPr="008923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МАДОУ «Детский сад «Успех» с. </w:t>
      </w:r>
      <w:proofErr w:type="spellStart"/>
      <w:r w:rsidR="00892323" w:rsidRPr="008923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Кабанск</w:t>
      </w:r>
      <w:proofErr w:type="spellEnd"/>
      <w:r w:rsidR="00892323" w:rsidRPr="008923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89232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r w:rsidRPr="00892323">
        <w:rPr>
          <w:rFonts w:ascii="Times New Roman" w:eastAsia="Times New Roman" w:hAnsi="Times New Roman" w:cs="Times New Roman"/>
          <w:b/>
          <w:bCs/>
          <w:color w:val="000000"/>
          <w:sz w:val="27"/>
        </w:rPr>
        <w:t>за нарушение Кодекса</w:t>
      </w:r>
    </w:p>
    <w:p w:rsidR="004D34E4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За нарушение положений Кодекса сотрудник </w:t>
      </w:r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несет моральную ответственность, а также иную ответственность в соответствии с законодательством Российской Федерации.</w:t>
      </w:r>
    </w:p>
    <w:p w:rsidR="004D34E4" w:rsidRDefault="004D34E4" w:rsidP="00892323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Соблюдение сотрудником </w:t>
      </w:r>
      <w:r w:rsidR="00892323" w:rsidRP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МАДОУ «Детский сад «Успех»</w:t>
      </w:r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 </w:t>
      </w:r>
      <w:proofErr w:type="spellStart"/>
      <w:r w:rsidR="00892323">
        <w:rPr>
          <w:rFonts w:ascii="Times New Roman" w:eastAsia="Times New Roman" w:hAnsi="Times New Roman" w:cs="Times New Roman"/>
          <w:color w:val="000000"/>
          <w:sz w:val="27"/>
          <w:szCs w:val="27"/>
        </w:rPr>
        <w:t>Кабанск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4D34E4" w:rsidRDefault="004D34E4" w:rsidP="004D34E4"/>
    <w:p w:rsidR="004D34E4" w:rsidRDefault="004D34E4" w:rsidP="004D34E4"/>
    <w:p w:rsidR="004D34E4" w:rsidRDefault="004D34E4" w:rsidP="004D34E4"/>
    <w:p w:rsidR="004D34E4" w:rsidRDefault="004D34E4" w:rsidP="004D34E4"/>
    <w:p w:rsidR="004D34E4" w:rsidRDefault="004D34E4" w:rsidP="004D34E4"/>
    <w:p w:rsidR="004D34E4" w:rsidRDefault="004D34E4"/>
    <w:sectPr w:rsidR="004D34E4" w:rsidSect="0000651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39FD"/>
    <w:multiLevelType w:val="hybridMultilevel"/>
    <w:tmpl w:val="C750E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10"/>
    <w:rsid w:val="00006510"/>
    <w:rsid w:val="0004530B"/>
    <w:rsid w:val="00370ABC"/>
    <w:rsid w:val="004D34E4"/>
    <w:rsid w:val="00556D2A"/>
    <w:rsid w:val="007B3643"/>
    <w:rsid w:val="00892323"/>
    <w:rsid w:val="008F424D"/>
    <w:rsid w:val="009328D7"/>
    <w:rsid w:val="009D3A3A"/>
    <w:rsid w:val="00A0320B"/>
    <w:rsid w:val="00D97E20"/>
    <w:rsid w:val="00E43CDC"/>
    <w:rsid w:val="00EA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3C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3C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пк</cp:lastModifiedBy>
  <cp:revision>2</cp:revision>
  <cp:lastPrinted>2018-03-31T12:20:00Z</cp:lastPrinted>
  <dcterms:created xsi:type="dcterms:W3CDTF">2018-04-10T11:09:00Z</dcterms:created>
  <dcterms:modified xsi:type="dcterms:W3CDTF">2018-04-10T11:09:00Z</dcterms:modified>
</cp:coreProperties>
</file>