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E259D" w:rsidRPr="00503F6F" w:rsidRDefault="00831DDB">
      <w:pPr>
        <w:pStyle w:val="1"/>
        <w:numPr>
          <w:ilvl w:val="0"/>
          <w:numId w:val="0"/>
        </w:numPr>
        <w:spacing w:after="1" w:line="257" w:lineRule="auto"/>
        <w:ind w:left="576" w:right="6"/>
        <w:rPr>
          <w:szCs w:val="28"/>
        </w:rPr>
      </w:pPr>
      <w:r w:rsidRPr="00503F6F">
        <w:rPr>
          <w:szCs w:val="28"/>
        </w:rPr>
        <w:t xml:space="preserve">Памятка </w:t>
      </w:r>
      <w:r w:rsidRPr="00503F6F">
        <w:rPr>
          <w:rFonts w:ascii="Calibri" w:eastAsia="Calibri" w:hAnsi="Calibri" w:cs="Calibri"/>
          <w:szCs w:val="28"/>
        </w:rPr>
        <w:t xml:space="preserve"> </w:t>
      </w:r>
      <w:r w:rsidRPr="00503F6F">
        <w:rPr>
          <w:szCs w:val="28"/>
        </w:rPr>
        <w:t>по видам и способам совершения ИТТ-преступлений при проведении профилактических мероприятий с населением</w:t>
      </w:r>
      <w:r w:rsidRPr="00503F6F">
        <w:rPr>
          <w:b w:val="0"/>
          <w:szCs w:val="28"/>
        </w:rPr>
        <w:t xml:space="preserve"> </w:t>
      </w:r>
    </w:p>
    <w:p w:rsidR="00AE259D" w:rsidRPr="00503F6F" w:rsidRDefault="00831DDB">
      <w:pPr>
        <w:spacing w:after="75"/>
        <w:ind w:left="624"/>
        <w:jc w:val="center"/>
        <w:rPr>
          <w:sz w:val="28"/>
          <w:szCs w:val="28"/>
        </w:rPr>
      </w:pPr>
      <w:r w:rsidRPr="00503F6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AE259D" w:rsidRPr="00503F6F" w:rsidRDefault="00831DDB">
      <w:pPr>
        <w:spacing w:after="0"/>
        <w:ind w:left="566"/>
        <w:rPr>
          <w:sz w:val="28"/>
          <w:szCs w:val="28"/>
        </w:rPr>
      </w:pPr>
      <w:r w:rsidRPr="00503F6F">
        <w:rPr>
          <w:rFonts w:ascii="Times New Roman" w:eastAsia="Times New Roman" w:hAnsi="Times New Roman" w:cs="Times New Roman"/>
          <w:b/>
          <w:color w:val="C00000"/>
          <w:sz w:val="28"/>
          <w:szCs w:val="28"/>
        </w:rPr>
        <w:t>ВНИМАНИЕ!</w:t>
      </w:r>
      <w:r w:rsidRPr="00503F6F">
        <w:rPr>
          <w:rFonts w:ascii="Times New Roman" w:eastAsia="Times New Roman" w:hAnsi="Times New Roman" w:cs="Times New Roman"/>
          <w:color w:val="C00000"/>
          <w:sz w:val="28"/>
          <w:szCs w:val="28"/>
        </w:rPr>
        <w:t xml:space="preserve">  </w:t>
      </w:r>
    </w:p>
    <w:p w:rsidR="00AE259D" w:rsidRPr="00503F6F" w:rsidRDefault="00831DDB">
      <w:pPr>
        <w:numPr>
          <w:ilvl w:val="0"/>
          <w:numId w:val="1"/>
        </w:numPr>
        <w:spacing w:after="0" w:line="268" w:lineRule="auto"/>
        <w:ind w:right="-5" w:firstLine="556"/>
        <w:jc w:val="both"/>
        <w:rPr>
          <w:sz w:val="28"/>
          <w:szCs w:val="28"/>
        </w:rPr>
      </w:pPr>
      <w:r w:rsidRPr="00503F6F">
        <w:rPr>
          <w:rFonts w:ascii="Times New Roman" w:eastAsia="Times New Roman" w:hAnsi="Times New Roman" w:cs="Times New Roman"/>
          <w:color w:val="C00000"/>
          <w:sz w:val="28"/>
          <w:szCs w:val="28"/>
        </w:rPr>
        <w:t>Перед проведением профилактического мероприятия по видам и способам совершения ИТТ-</w:t>
      </w:r>
      <w:r w:rsidRPr="00503F6F">
        <w:rPr>
          <w:rFonts w:ascii="Times New Roman" w:eastAsia="Times New Roman" w:hAnsi="Times New Roman" w:cs="Times New Roman"/>
          <w:color w:val="C00000"/>
          <w:sz w:val="28"/>
          <w:szCs w:val="28"/>
        </w:rPr>
        <w:t xml:space="preserve">преступлений и защите от них, необходимо самостоятельно изучить и понять цифровую модель  ИТТ-преступлений. </w:t>
      </w:r>
    </w:p>
    <w:p w:rsidR="00AE259D" w:rsidRPr="00503F6F" w:rsidRDefault="00831DDB">
      <w:pPr>
        <w:numPr>
          <w:ilvl w:val="0"/>
          <w:numId w:val="1"/>
        </w:numPr>
        <w:spacing w:after="0" w:line="268" w:lineRule="auto"/>
        <w:ind w:right="-5" w:firstLine="556"/>
        <w:jc w:val="both"/>
        <w:rPr>
          <w:sz w:val="28"/>
          <w:szCs w:val="28"/>
        </w:rPr>
      </w:pPr>
      <w:r w:rsidRPr="00503F6F">
        <w:rPr>
          <w:rFonts w:ascii="Times New Roman" w:eastAsia="Times New Roman" w:hAnsi="Times New Roman" w:cs="Times New Roman"/>
          <w:color w:val="C00000"/>
          <w:sz w:val="28"/>
          <w:szCs w:val="28"/>
        </w:rPr>
        <w:t>При доведении информации необходимо взаимодействовать с аудиторией, закреплять информацию путем повторения (с приведением примеров) по каждому спос</w:t>
      </w:r>
      <w:r w:rsidRPr="00503F6F">
        <w:rPr>
          <w:rFonts w:ascii="Times New Roman" w:eastAsia="Times New Roman" w:hAnsi="Times New Roman" w:cs="Times New Roman"/>
          <w:color w:val="C00000"/>
          <w:sz w:val="28"/>
          <w:szCs w:val="28"/>
        </w:rPr>
        <w:t xml:space="preserve">обу совершения ИТТ-преступления.  </w:t>
      </w:r>
    </w:p>
    <w:p w:rsidR="00AE259D" w:rsidRPr="00503F6F" w:rsidRDefault="00831DDB">
      <w:pPr>
        <w:spacing w:after="34"/>
        <w:ind w:left="1700"/>
        <w:rPr>
          <w:sz w:val="28"/>
          <w:szCs w:val="28"/>
        </w:rPr>
      </w:pPr>
      <w:r w:rsidRPr="00503F6F">
        <w:rPr>
          <w:rFonts w:ascii="Times New Roman" w:eastAsia="Times New Roman" w:hAnsi="Times New Roman" w:cs="Times New Roman"/>
          <w:color w:val="C00000"/>
          <w:sz w:val="28"/>
          <w:szCs w:val="28"/>
        </w:rPr>
        <w:t xml:space="preserve"> </w:t>
      </w:r>
    </w:p>
    <w:p w:rsidR="00AE259D" w:rsidRPr="00503F6F" w:rsidRDefault="00831DDB">
      <w:pPr>
        <w:pStyle w:val="1"/>
        <w:ind w:left="847" w:right="3" w:hanging="281"/>
        <w:rPr>
          <w:szCs w:val="28"/>
        </w:rPr>
      </w:pPr>
      <w:r w:rsidRPr="00503F6F">
        <w:rPr>
          <w:szCs w:val="28"/>
        </w:rPr>
        <w:t xml:space="preserve">«ТЕЛЕФОННЫЙ ЗВОНОК» </w:t>
      </w:r>
    </w:p>
    <w:p w:rsidR="00AE259D" w:rsidRPr="00503F6F" w:rsidRDefault="00831DDB">
      <w:pPr>
        <w:spacing w:after="0"/>
        <w:ind w:left="618"/>
        <w:jc w:val="center"/>
        <w:rPr>
          <w:sz w:val="28"/>
          <w:szCs w:val="28"/>
        </w:rPr>
      </w:pPr>
      <w:r w:rsidRPr="00503F6F">
        <w:rPr>
          <w:sz w:val="28"/>
          <w:szCs w:val="28"/>
        </w:rPr>
        <w:t xml:space="preserve"> </w:t>
      </w:r>
    </w:p>
    <w:p w:rsidR="00AE259D" w:rsidRPr="00503F6F" w:rsidRDefault="00831DDB">
      <w:pPr>
        <w:spacing w:after="74" w:line="268" w:lineRule="auto"/>
        <w:ind w:firstLine="566"/>
        <w:jc w:val="both"/>
        <w:rPr>
          <w:sz w:val="28"/>
          <w:szCs w:val="28"/>
        </w:rPr>
      </w:pPr>
      <w:r w:rsidRPr="00503F6F">
        <w:rPr>
          <w:rFonts w:ascii="Times New Roman" w:eastAsia="Times New Roman" w:hAnsi="Times New Roman" w:cs="Times New Roman"/>
          <w:sz w:val="28"/>
          <w:szCs w:val="28"/>
        </w:rPr>
        <w:t>В ходе телефонного разговора злоумышленники представляются: сотрудниками банка, правоохранительных органов, социальных служб, специалистами портала «Госуслуги», близкими родственниками, которые со</w:t>
      </w:r>
      <w:r w:rsidRPr="00503F6F">
        <w:rPr>
          <w:rFonts w:ascii="Times New Roman" w:eastAsia="Times New Roman" w:hAnsi="Times New Roman" w:cs="Times New Roman"/>
          <w:sz w:val="28"/>
          <w:szCs w:val="28"/>
        </w:rPr>
        <w:t>общают о проблемной ситуации, требующей незамедлительного реагирования. Например: третьи лица пытаются оформить кредит; по банковской карте/счету производятся/совершены подозрительные операции; банковский счет заблокирован; близкий родственник попал в беду</w:t>
      </w:r>
      <w:r w:rsidRPr="00503F6F">
        <w:rPr>
          <w:rFonts w:ascii="Times New Roman" w:eastAsia="Times New Roman" w:hAnsi="Times New Roman" w:cs="Times New Roman"/>
          <w:sz w:val="28"/>
          <w:szCs w:val="28"/>
        </w:rPr>
        <w:t>; необходимы деньги и др., после чего предлагают потерпевшему в целях решения проблемы совершить следующие действия:</w:t>
      </w:r>
      <w:r w:rsidRPr="00503F6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AE259D" w:rsidRPr="00503F6F" w:rsidRDefault="00831DDB">
      <w:pPr>
        <w:numPr>
          <w:ilvl w:val="0"/>
          <w:numId w:val="2"/>
        </w:numPr>
        <w:spacing w:after="64" w:line="268" w:lineRule="auto"/>
        <w:ind w:hanging="360"/>
        <w:jc w:val="both"/>
        <w:rPr>
          <w:sz w:val="28"/>
          <w:szCs w:val="28"/>
        </w:rPr>
      </w:pPr>
      <w:r w:rsidRPr="00503F6F">
        <w:rPr>
          <w:rFonts w:ascii="Times New Roman" w:eastAsia="Times New Roman" w:hAnsi="Times New Roman" w:cs="Times New Roman"/>
          <w:sz w:val="28"/>
          <w:szCs w:val="28"/>
        </w:rPr>
        <w:t>Произвести операции по указанию злоумышленника через банкомат или в режиме онлайн через приложение;</w:t>
      </w:r>
      <w:r w:rsidRPr="00503F6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AE259D" w:rsidRPr="00503F6F" w:rsidRDefault="00831DDB">
      <w:pPr>
        <w:numPr>
          <w:ilvl w:val="0"/>
          <w:numId w:val="2"/>
        </w:numPr>
        <w:spacing w:after="63" w:line="268" w:lineRule="auto"/>
        <w:ind w:hanging="360"/>
        <w:jc w:val="both"/>
        <w:rPr>
          <w:sz w:val="28"/>
          <w:szCs w:val="28"/>
        </w:rPr>
      </w:pPr>
      <w:r w:rsidRPr="00503F6F">
        <w:rPr>
          <w:rFonts w:ascii="Times New Roman" w:eastAsia="Times New Roman" w:hAnsi="Times New Roman" w:cs="Times New Roman"/>
          <w:sz w:val="28"/>
          <w:szCs w:val="28"/>
        </w:rPr>
        <w:t>Снять денежные средства с банковского</w:t>
      </w:r>
      <w:r w:rsidRPr="00503F6F">
        <w:rPr>
          <w:rFonts w:ascii="Times New Roman" w:eastAsia="Times New Roman" w:hAnsi="Times New Roman" w:cs="Times New Roman"/>
          <w:sz w:val="28"/>
          <w:szCs w:val="28"/>
        </w:rPr>
        <w:t xml:space="preserve"> счета/карты, оформить кредит, а после перевести денежные средства на «специальный безопасный счет»;</w:t>
      </w:r>
      <w:r w:rsidRPr="00503F6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AE259D" w:rsidRPr="00503F6F" w:rsidRDefault="00831DDB">
      <w:pPr>
        <w:numPr>
          <w:ilvl w:val="0"/>
          <w:numId w:val="2"/>
        </w:numPr>
        <w:spacing w:after="5" w:line="268" w:lineRule="auto"/>
        <w:ind w:hanging="360"/>
        <w:jc w:val="both"/>
        <w:rPr>
          <w:sz w:val="28"/>
          <w:szCs w:val="28"/>
        </w:rPr>
      </w:pPr>
      <w:r w:rsidRPr="00503F6F">
        <w:rPr>
          <w:rFonts w:ascii="Times New Roman" w:eastAsia="Times New Roman" w:hAnsi="Times New Roman" w:cs="Times New Roman"/>
          <w:sz w:val="28"/>
          <w:szCs w:val="28"/>
        </w:rPr>
        <w:t>Сообщить номер банковской карты, CVC — код, коды из СМС сообщений;</w:t>
      </w:r>
      <w:r w:rsidRPr="00503F6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03F6F">
        <w:rPr>
          <w:rFonts w:ascii="Segoe UI Symbol" w:eastAsia="Segoe UI Symbol" w:hAnsi="Segoe UI Symbol" w:cs="Segoe UI Symbol"/>
          <w:sz w:val="28"/>
          <w:szCs w:val="28"/>
        </w:rPr>
        <w:t></w:t>
      </w:r>
      <w:r w:rsidRPr="00503F6F">
        <w:rPr>
          <w:rFonts w:ascii="Arial" w:eastAsia="Arial" w:hAnsi="Arial" w:cs="Arial"/>
          <w:sz w:val="28"/>
          <w:szCs w:val="28"/>
        </w:rPr>
        <w:t xml:space="preserve"> </w:t>
      </w:r>
      <w:r w:rsidRPr="00503F6F">
        <w:rPr>
          <w:rFonts w:ascii="Times New Roman" w:eastAsia="Times New Roman" w:hAnsi="Times New Roman" w:cs="Times New Roman"/>
          <w:sz w:val="28"/>
          <w:szCs w:val="28"/>
        </w:rPr>
        <w:t>Передать денежные средства третьему лицу.</w:t>
      </w:r>
      <w:r w:rsidRPr="00503F6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AE259D" w:rsidRPr="00503F6F" w:rsidRDefault="00831DDB">
      <w:pPr>
        <w:spacing w:after="15"/>
        <w:ind w:left="566"/>
        <w:rPr>
          <w:sz w:val="28"/>
          <w:szCs w:val="28"/>
        </w:rPr>
      </w:pPr>
      <w:r w:rsidRPr="00503F6F">
        <w:rPr>
          <w:sz w:val="28"/>
          <w:szCs w:val="28"/>
        </w:rPr>
        <w:t xml:space="preserve"> </w:t>
      </w:r>
    </w:p>
    <w:p w:rsidR="00AE259D" w:rsidRPr="00503F6F" w:rsidRDefault="00831DDB">
      <w:pPr>
        <w:tabs>
          <w:tab w:val="center" w:pos="994"/>
        </w:tabs>
        <w:spacing w:after="15"/>
        <w:rPr>
          <w:sz w:val="28"/>
          <w:szCs w:val="28"/>
        </w:rPr>
      </w:pPr>
      <w:r w:rsidRPr="00503F6F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 </w:t>
      </w:r>
      <w:r w:rsidRPr="00503F6F">
        <w:rPr>
          <w:rFonts w:ascii="Times New Roman" w:eastAsia="Times New Roman" w:hAnsi="Times New Roman" w:cs="Times New Roman"/>
          <w:b/>
          <w:i/>
          <w:sz w:val="28"/>
          <w:szCs w:val="28"/>
        </w:rPr>
        <w:tab/>
        <w:t xml:space="preserve"> Примеры: </w:t>
      </w:r>
      <w:r w:rsidRPr="00503F6F">
        <w:rPr>
          <w:sz w:val="28"/>
          <w:szCs w:val="28"/>
        </w:rPr>
        <w:t xml:space="preserve"> </w:t>
      </w:r>
    </w:p>
    <w:p w:rsidR="00AE259D" w:rsidRPr="00503F6F" w:rsidRDefault="00831DDB">
      <w:pPr>
        <w:numPr>
          <w:ilvl w:val="0"/>
          <w:numId w:val="3"/>
        </w:numPr>
        <w:spacing w:after="32" w:line="248" w:lineRule="auto"/>
        <w:ind w:right="-5"/>
        <w:jc w:val="both"/>
        <w:rPr>
          <w:sz w:val="28"/>
          <w:szCs w:val="28"/>
        </w:rPr>
      </w:pPr>
      <w:r w:rsidRPr="00503F6F">
        <w:rPr>
          <w:rFonts w:ascii="Times New Roman" w:eastAsia="Times New Roman" w:hAnsi="Times New Roman" w:cs="Times New Roman"/>
          <w:i/>
          <w:sz w:val="28"/>
          <w:szCs w:val="28"/>
        </w:rPr>
        <w:t>Гр. В. позвонили неустановленные лица, представились сотрудниками полиции, сообщили, что мошенники оформили на его имя кредит в сумме 300 000 рублей. Для отмены всех операций необходимо подать встречную заявку для понижения кредитного потенциала и перевест</w:t>
      </w:r>
      <w:r w:rsidRPr="00503F6F">
        <w:rPr>
          <w:rFonts w:ascii="Times New Roman" w:eastAsia="Times New Roman" w:hAnsi="Times New Roman" w:cs="Times New Roman"/>
          <w:i/>
          <w:sz w:val="28"/>
          <w:szCs w:val="28"/>
        </w:rPr>
        <w:t xml:space="preserve">и деньги на «застрахованные, безопасные» банковские счета. Заявитель оформил онлайн-кредит, перевел деньги злоумышленникам. </w:t>
      </w:r>
      <w:r w:rsidRPr="00503F6F">
        <w:rPr>
          <w:sz w:val="28"/>
          <w:szCs w:val="28"/>
        </w:rPr>
        <w:t xml:space="preserve"> </w:t>
      </w:r>
    </w:p>
    <w:p w:rsidR="00AE259D" w:rsidRPr="00503F6F" w:rsidRDefault="00831DDB">
      <w:pPr>
        <w:numPr>
          <w:ilvl w:val="0"/>
          <w:numId w:val="3"/>
        </w:numPr>
        <w:spacing w:after="32" w:line="248" w:lineRule="auto"/>
        <w:ind w:right="-5"/>
        <w:jc w:val="both"/>
        <w:rPr>
          <w:sz w:val="28"/>
          <w:szCs w:val="28"/>
        </w:rPr>
      </w:pPr>
      <w:r w:rsidRPr="00503F6F">
        <w:rPr>
          <w:rFonts w:ascii="Times New Roman" w:eastAsia="Times New Roman" w:hAnsi="Times New Roman" w:cs="Times New Roman"/>
          <w:i/>
          <w:sz w:val="28"/>
          <w:szCs w:val="28"/>
        </w:rPr>
        <w:t>Гр. Д. позвонили неустановленные лица, которые представились сотрудниками полиции, в ходе разговора сообщили, что родственник попа</w:t>
      </w:r>
      <w:r w:rsidRPr="00503F6F">
        <w:rPr>
          <w:rFonts w:ascii="Times New Roman" w:eastAsia="Times New Roman" w:hAnsi="Times New Roman" w:cs="Times New Roman"/>
          <w:i/>
          <w:sz w:val="28"/>
          <w:szCs w:val="28"/>
        </w:rPr>
        <w:t xml:space="preserve">л в аварию ему требуется дорогостоящая операция, для ее проведения срочно необходимо перевести денежные средства (передать курьеру). </w:t>
      </w:r>
    </w:p>
    <w:p w:rsidR="00AE259D" w:rsidRPr="00503F6F" w:rsidRDefault="00831DDB">
      <w:pPr>
        <w:spacing w:after="17"/>
        <w:rPr>
          <w:sz w:val="28"/>
          <w:szCs w:val="28"/>
        </w:rPr>
      </w:pPr>
      <w:r w:rsidRPr="00503F6F"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</w:p>
    <w:p w:rsidR="00AE259D" w:rsidRPr="00503F6F" w:rsidRDefault="00831DDB">
      <w:pPr>
        <w:spacing w:after="35"/>
        <w:ind w:left="561" w:hanging="10"/>
        <w:rPr>
          <w:sz w:val="28"/>
          <w:szCs w:val="28"/>
        </w:rPr>
      </w:pPr>
      <w:r w:rsidRPr="00503F6F">
        <w:rPr>
          <w:rFonts w:ascii="Times New Roman" w:eastAsia="Times New Roman" w:hAnsi="Times New Roman" w:cs="Times New Roman"/>
          <w:b/>
          <w:sz w:val="28"/>
          <w:szCs w:val="28"/>
        </w:rPr>
        <w:t>Способы защиты:</w:t>
      </w:r>
      <w:r w:rsidRPr="00503F6F">
        <w:rPr>
          <w:sz w:val="28"/>
          <w:szCs w:val="28"/>
        </w:rPr>
        <w:t xml:space="preserve"> </w:t>
      </w:r>
    </w:p>
    <w:p w:rsidR="00AE259D" w:rsidRPr="00503F6F" w:rsidRDefault="00831DDB">
      <w:pPr>
        <w:numPr>
          <w:ilvl w:val="0"/>
          <w:numId w:val="4"/>
        </w:numPr>
        <w:spacing w:after="5" w:line="268" w:lineRule="auto"/>
        <w:ind w:hanging="567"/>
        <w:jc w:val="both"/>
        <w:rPr>
          <w:sz w:val="28"/>
          <w:szCs w:val="28"/>
        </w:rPr>
      </w:pPr>
      <w:r w:rsidRPr="00503F6F">
        <w:rPr>
          <w:rFonts w:ascii="Times New Roman" w:eastAsia="Times New Roman" w:hAnsi="Times New Roman" w:cs="Times New Roman"/>
          <w:sz w:val="28"/>
          <w:szCs w:val="28"/>
        </w:rPr>
        <w:t>Не отвечайте и не перезванивайте на незнакомые номера;</w:t>
      </w:r>
      <w:r w:rsidRPr="00503F6F">
        <w:rPr>
          <w:sz w:val="28"/>
          <w:szCs w:val="28"/>
        </w:rPr>
        <w:t xml:space="preserve"> </w:t>
      </w:r>
    </w:p>
    <w:p w:rsidR="00AE259D" w:rsidRPr="00503F6F" w:rsidRDefault="00831DDB">
      <w:pPr>
        <w:numPr>
          <w:ilvl w:val="0"/>
          <w:numId w:val="4"/>
        </w:numPr>
        <w:spacing w:after="5" w:line="268" w:lineRule="auto"/>
        <w:ind w:hanging="567"/>
        <w:jc w:val="both"/>
        <w:rPr>
          <w:sz w:val="28"/>
          <w:szCs w:val="28"/>
        </w:rPr>
      </w:pPr>
      <w:r w:rsidRPr="00503F6F">
        <w:rPr>
          <w:rFonts w:ascii="Times New Roman" w:eastAsia="Times New Roman" w:hAnsi="Times New Roman" w:cs="Times New Roman"/>
          <w:sz w:val="28"/>
          <w:szCs w:val="28"/>
        </w:rPr>
        <w:t>Прервите разговор если он касается финансовых вопросов;</w:t>
      </w:r>
      <w:r w:rsidRPr="00503F6F">
        <w:rPr>
          <w:sz w:val="28"/>
          <w:szCs w:val="28"/>
        </w:rPr>
        <w:t xml:space="preserve"> </w:t>
      </w:r>
    </w:p>
    <w:p w:rsidR="00AE259D" w:rsidRPr="00503F6F" w:rsidRDefault="00831DDB">
      <w:pPr>
        <w:numPr>
          <w:ilvl w:val="0"/>
          <w:numId w:val="4"/>
        </w:numPr>
        <w:spacing w:after="5" w:line="268" w:lineRule="auto"/>
        <w:ind w:hanging="567"/>
        <w:jc w:val="both"/>
        <w:rPr>
          <w:sz w:val="28"/>
          <w:szCs w:val="28"/>
        </w:rPr>
      </w:pPr>
      <w:r w:rsidRPr="00503F6F">
        <w:rPr>
          <w:rFonts w:ascii="Times New Roman" w:eastAsia="Times New Roman" w:hAnsi="Times New Roman" w:cs="Times New Roman"/>
          <w:sz w:val="28"/>
          <w:szCs w:val="28"/>
        </w:rPr>
        <w:t>Позвоните своим близким,родственникам, проверьте информацию;</w:t>
      </w:r>
      <w:r w:rsidRPr="00503F6F">
        <w:rPr>
          <w:sz w:val="28"/>
          <w:szCs w:val="28"/>
        </w:rPr>
        <w:t xml:space="preserve"> </w:t>
      </w:r>
    </w:p>
    <w:p w:rsidR="00AE259D" w:rsidRPr="00503F6F" w:rsidRDefault="00831DDB">
      <w:pPr>
        <w:numPr>
          <w:ilvl w:val="0"/>
          <w:numId w:val="4"/>
        </w:numPr>
        <w:spacing w:after="5" w:line="268" w:lineRule="auto"/>
        <w:ind w:hanging="567"/>
        <w:jc w:val="both"/>
        <w:rPr>
          <w:sz w:val="28"/>
          <w:szCs w:val="28"/>
        </w:rPr>
      </w:pPr>
      <w:r w:rsidRPr="00503F6F">
        <w:rPr>
          <w:rFonts w:ascii="Times New Roman" w:eastAsia="Times New Roman" w:hAnsi="Times New Roman" w:cs="Times New Roman"/>
          <w:sz w:val="28"/>
          <w:szCs w:val="28"/>
        </w:rPr>
        <w:t xml:space="preserve">Обратитесь в полицию, банк или организацию; </w:t>
      </w:r>
      <w:r w:rsidRPr="00503F6F">
        <w:rPr>
          <w:sz w:val="28"/>
          <w:szCs w:val="28"/>
        </w:rPr>
        <w:t xml:space="preserve"> </w:t>
      </w:r>
    </w:p>
    <w:p w:rsidR="00AE259D" w:rsidRPr="00503F6F" w:rsidRDefault="00831DDB">
      <w:pPr>
        <w:numPr>
          <w:ilvl w:val="0"/>
          <w:numId w:val="4"/>
        </w:numPr>
        <w:spacing w:after="5" w:line="268" w:lineRule="auto"/>
        <w:ind w:hanging="567"/>
        <w:jc w:val="both"/>
        <w:rPr>
          <w:sz w:val="28"/>
          <w:szCs w:val="28"/>
        </w:rPr>
      </w:pPr>
      <w:r w:rsidRPr="00503F6F">
        <w:rPr>
          <w:rFonts w:ascii="Times New Roman" w:eastAsia="Times New Roman" w:hAnsi="Times New Roman" w:cs="Times New Roman"/>
          <w:sz w:val="28"/>
          <w:szCs w:val="28"/>
        </w:rPr>
        <w:t>Не сообщайте сведения о картах (CVV/CVC-коды);</w:t>
      </w:r>
      <w:r w:rsidRPr="00503F6F">
        <w:rPr>
          <w:sz w:val="28"/>
          <w:szCs w:val="28"/>
        </w:rPr>
        <w:t xml:space="preserve"> </w:t>
      </w:r>
    </w:p>
    <w:p w:rsidR="00AE259D" w:rsidRPr="00503F6F" w:rsidRDefault="00831DDB">
      <w:pPr>
        <w:numPr>
          <w:ilvl w:val="0"/>
          <w:numId w:val="4"/>
        </w:numPr>
        <w:spacing w:after="5" w:line="268" w:lineRule="auto"/>
        <w:ind w:hanging="567"/>
        <w:jc w:val="both"/>
        <w:rPr>
          <w:sz w:val="28"/>
          <w:szCs w:val="28"/>
        </w:rPr>
      </w:pPr>
      <w:r w:rsidRPr="00503F6F">
        <w:rPr>
          <w:rFonts w:ascii="Times New Roman" w:eastAsia="Times New Roman" w:hAnsi="Times New Roman" w:cs="Times New Roman"/>
          <w:sz w:val="28"/>
          <w:szCs w:val="28"/>
        </w:rPr>
        <w:t xml:space="preserve">Не переводите денежные средства по просьбе </w:t>
      </w:r>
      <w:r w:rsidRPr="00503F6F">
        <w:rPr>
          <w:rFonts w:ascii="Times New Roman" w:eastAsia="Times New Roman" w:hAnsi="Times New Roman" w:cs="Times New Roman"/>
          <w:sz w:val="28"/>
          <w:szCs w:val="28"/>
        </w:rPr>
        <w:t>(требованию) неизвестных лиц.</w:t>
      </w:r>
      <w:r w:rsidRPr="00503F6F">
        <w:rPr>
          <w:sz w:val="28"/>
          <w:szCs w:val="28"/>
        </w:rPr>
        <w:t xml:space="preserve"> </w:t>
      </w:r>
    </w:p>
    <w:p w:rsidR="00AE259D" w:rsidRPr="00503F6F" w:rsidRDefault="00831DDB" w:rsidP="00503F6F">
      <w:pPr>
        <w:spacing w:after="0"/>
        <w:ind w:left="1133"/>
        <w:rPr>
          <w:sz w:val="28"/>
          <w:szCs w:val="28"/>
        </w:rPr>
      </w:pPr>
      <w:r w:rsidRPr="00503F6F">
        <w:rPr>
          <w:sz w:val="28"/>
          <w:szCs w:val="28"/>
        </w:rPr>
        <w:lastRenderedPageBreak/>
        <w:t xml:space="preserve"> </w:t>
      </w:r>
      <w:r w:rsidRPr="00503F6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AE259D" w:rsidRPr="00503F6F" w:rsidRDefault="00831DDB">
      <w:pPr>
        <w:pStyle w:val="1"/>
        <w:spacing w:after="1" w:line="257" w:lineRule="auto"/>
        <w:ind w:left="2858" w:hanging="281"/>
        <w:jc w:val="left"/>
        <w:rPr>
          <w:szCs w:val="28"/>
        </w:rPr>
      </w:pPr>
      <w:r w:rsidRPr="00503F6F">
        <w:rPr>
          <w:szCs w:val="28"/>
        </w:rPr>
        <w:t xml:space="preserve">Взлом личного кабинета портала «Госуслуги» </w:t>
      </w:r>
    </w:p>
    <w:p w:rsidR="00AE259D" w:rsidRPr="00503F6F" w:rsidRDefault="00831DDB">
      <w:pPr>
        <w:spacing w:after="0"/>
        <w:ind w:left="627"/>
        <w:jc w:val="center"/>
        <w:rPr>
          <w:sz w:val="28"/>
          <w:szCs w:val="28"/>
        </w:rPr>
      </w:pPr>
      <w:r w:rsidRPr="00503F6F">
        <w:rPr>
          <w:sz w:val="28"/>
          <w:szCs w:val="28"/>
        </w:rPr>
        <w:t xml:space="preserve"> </w:t>
      </w:r>
    </w:p>
    <w:p w:rsidR="00AE259D" w:rsidRPr="00503F6F" w:rsidRDefault="00831DDB">
      <w:pPr>
        <w:spacing w:after="5" w:line="268" w:lineRule="auto"/>
        <w:ind w:left="576" w:hanging="10"/>
        <w:jc w:val="both"/>
        <w:rPr>
          <w:sz w:val="28"/>
          <w:szCs w:val="28"/>
        </w:rPr>
      </w:pPr>
      <w:r w:rsidRPr="00503F6F">
        <w:rPr>
          <w:rFonts w:ascii="Times New Roman" w:eastAsia="Times New Roman" w:hAnsi="Times New Roman" w:cs="Times New Roman"/>
          <w:sz w:val="28"/>
          <w:szCs w:val="28"/>
        </w:rPr>
        <w:t xml:space="preserve">      Основные схемы взлома: </w:t>
      </w:r>
    </w:p>
    <w:p w:rsidR="00AE259D" w:rsidRPr="00503F6F" w:rsidRDefault="00831DDB">
      <w:pPr>
        <w:numPr>
          <w:ilvl w:val="0"/>
          <w:numId w:val="5"/>
        </w:numPr>
        <w:spacing w:after="5" w:line="268" w:lineRule="auto"/>
        <w:ind w:left="926" w:hanging="360"/>
        <w:jc w:val="both"/>
        <w:rPr>
          <w:sz w:val="28"/>
          <w:szCs w:val="28"/>
        </w:rPr>
      </w:pPr>
      <w:r w:rsidRPr="00503F6F">
        <w:rPr>
          <w:rFonts w:ascii="Times New Roman" w:eastAsia="Times New Roman" w:hAnsi="Times New Roman" w:cs="Times New Roman"/>
          <w:sz w:val="28"/>
          <w:szCs w:val="28"/>
        </w:rPr>
        <w:t xml:space="preserve">Злоумышленниками, путем обзвона граждан, осуществляется неправомерный доступ (взлом) к личным кабинетам портала «Госуслуги», с последующим оформлением микрозаймов и кредитов. </w:t>
      </w:r>
      <w:r w:rsidRPr="00503F6F">
        <w:rPr>
          <w:sz w:val="28"/>
          <w:szCs w:val="28"/>
        </w:rPr>
        <w:t xml:space="preserve"> </w:t>
      </w:r>
    </w:p>
    <w:p w:rsidR="00AE259D" w:rsidRPr="00503F6F" w:rsidRDefault="00831DDB">
      <w:pPr>
        <w:spacing w:after="5" w:line="268" w:lineRule="auto"/>
        <w:ind w:left="937" w:hanging="10"/>
        <w:jc w:val="both"/>
        <w:rPr>
          <w:sz w:val="28"/>
          <w:szCs w:val="28"/>
        </w:rPr>
      </w:pPr>
      <w:r w:rsidRPr="00503F6F">
        <w:rPr>
          <w:rFonts w:ascii="Times New Roman" w:eastAsia="Times New Roman" w:hAnsi="Times New Roman" w:cs="Times New Roman"/>
          <w:sz w:val="28"/>
          <w:szCs w:val="28"/>
        </w:rPr>
        <w:t>В ходе телефонного разговора мошенники представляются сотрудниками сотовых комп</w:t>
      </w:r>
      <w:r w:rsidRPr="00503F6F">
        <w:rPr>
          <w:rFonts w:ascii="Times New Roman" w:eastAsia="Times New Roman" w:hAnsi="Times New Roman" w:cs="Times New Roman"/>
          <w:sz w:val="28"/>
          <w:szCs w:val="28"/>
        </w:rPr>
        <w:t>аний (работниками портала «Госуслуги»). Под видом продления срока действия SIM-карты, либо подтверждения личности на портале «Госуслуги», просят продиктовать код, поступивший в SMS-сообщении. В это время, злоумышленник в приложении «Госуслуги» вводит абоне</w:t>
      </w:r>
      <w:r w:rsidRPr="00503F6F">
        <w:rPr>
          <w:rFonts w:ascii="Times New Roman" w:eastAsia="Times New Roman" w:hAnsi="Times New Roman" w:cs="Times New Roman"/>
          <w:sz w:val="28"/>
          <w:szCs w:val="28"/>
        </w:rPr>
        <w:t xml:space="preserve">нтский номер потерпевшего, и ожидает когда ему продиктуют код, получая тем самым доступ к личному кабинету портала.  </w:t>
      </w:r>
    </w:p>
    <w:p w:rsidR="00AE259D" w:rsidRPr="00503F6F" w:rsidRDefault="00831DDB">
      <w:pPr>
        <w:spacing w:after="0"/>
        <w:ind w:left="927"/>
        <w:rPr>
          <w:sz w:val="28"/>
          <w:szCs w:val="28"/>
        </w:rPr>
      </w:pPr>
      <w:r w:rsidRPr="00503F6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AE259D" w:rsidRPr="00503F6F" w:rsidRDefault="00831DDB">
      <w:pPr>
        <w:spacing w:after="32" w:line="248" w:lineRule="auto"/>
        <w:ind w:left="927" w:right="-5"/>
        <w:jc w:val="both"/>
        <w:rPr>
          <w:sz w:val="28"/>
          <w:szCs w:val="28"/>
        </w:rPr>
      </w:pPr>
      <w:r w:rsidRPr="00503F6F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Пример: </w:t>
      </w:r>
      <w:r w:rsidRPr="00503F6F">
        <w:rPr>
          <w:rFonts w:ascii="Times New Roman" w:eastAsia="Times New Roman" w:hAnsi="Times New Roman" w:cs="Times New Roman"/>
          <w:i/>
          <w:sz w:val="28"/>
          <w:szCs w:val="28"/>
        </w:rPr>
        <w:t>Гр. С. на сотовый телефон поступил звонок от злоумышленника, представившимся сотрудником сотовой компании «МТС», который сообщил</w:t>
      </w:r>
      <w:r w:rsidRPr="00503F6F">
        <w:rPr>
          <w:rFonts w:ascii="Times New Roman" w:eastAsia="Times New Roman" w:hAnsi="Times New Roman" w:cs="Times New Roman"/>
          <w:i/>
          <w:sz w:val="28"/>
          <w:szCs w:val="28"/>
        </w:rPr>
        <w:t xml:space="preserve"> что заканчивается срок действия SIM-карты, предложил продлить дистанционно, сообщив поступивший код в SMS — сообщении. Гр. С. продиктовал, поступивший в SMS-сообщении код, тем самым предоставил  доступ в личный кабинет портала «Госуслуги». </w:t>
      </w:r>
    </w:p>
    <w:p w:rsidR="00AE259D" w:rsidRPr="00503F6F" w:rsidRDefault="00831DDB">
      <w:pPr>
        <w:spacing w:after="0" w:line="248" w:lineRule="auto"/>
        <w:ind w:left="927" w:right="-5"/>
        <w:jc w:val="both"/>
        <w:rPr>
          <w:sz w:val="28"/>
          <w:szCs w:val="28"/>
        </w:rPr>
      </w:pPr>
      <w:r w:rsidRPr="00503F6F">
        <w:rPr>
          <w:rFonts w:ascii="Times New Roman" w:eastAsia="Times New Roman" w:hAnsi="Times New Roman" w:cs="Times New Roman"/>
          <w:i/>
          <w:sz w:val="28"/>
          <w:szCs w:val="28"/>
        </w:rPr>
        <w:t xml:space="preserve">        В резу</w:t>
      </w:r>
      <w:r w:rsidRPr="00503F6F">
        <w:rPr>
          <w:rFonts w:ascii="Times New Roman" w:eastAsia="Times New Roman" w:hAnsi="Times New Roman" w:cs="Times New Roman"/>
          <w:i/>
          <w:sz w:val="28"/>
          <w:szCs w:val="28"/>
        </w:rPr>
        <w:t xml:space="preserve">льтате взлома личного кабинета на портале «Госуслуги» на гр. С. оформлены микрозаймы. </w:t>
      </w:r>
      <w:r w:rsidRPr="00503F6F">
        <w:rPr>
          <w:sz w:val="28"/>
          <w:szCs w:val="28"/>
        </w:rPr>
        <w:t xml:space="preserve"> </w:t>
      </w:r>
    </w:p>
    <w:p w:rsidR="00AE259D" w:rsidRPr="00503F6F" w:rsidRDefault="00831DDB">
      <w:pPr>
        <w:spacing w:after="14"/>
        <w:ind w:left="1133"/>
        <w:rPr>
          <w:sz w:val="28"/>
          <w:szCs w:val="28"/>
        </w:rPr>
      </w:pPr>
      <w:r w:rsidRPr="00503F6F">
        <w:rPr>
          <w:sz w:val="28"/>
          <w:szCs w:val="28"/>
        </w:rPr>
        <w:t xml:space="preserve"> </w:t>
      </w:r>
    </w:p>
    <w:p w:rsidR="00AE259D" w:rsidRPr="00503F6F" w:rsidRDefault="00831DDB">
      <w:pPr>
        <w:numPr>
          <w:ilvl w:val="0"/>
          <w:numId w:val="5"/>
        </w:numPr>
        <w:spacing w:after="5" w:line="268" w:lineRule="auto"/>
        <w:ind w:left="926" w:hanging="360"/>
        <w:jc w:val="both"/>
        <w:rPr>
          <w:sz w:val="28"/>
          <w:szCs w:val="28"/>
        </w:rPr>
      </w:pPr>
      <w:r w:rsidRPr="00503F6F">
        <w:rPr>
          <w:rFonts w:ascii="Times New Roman" w:eastAsia="Times New Roman" w:hAnsi="Times New Roman" w:cs="Times New Roman"/>
          <w:sz w:val="28"/>
          <w:szCs w:val="28"/>
        </w:rPr>
        <w:t>Одним из способов возможности получения доступа к личному кабинету портала «Госуслуги» является несвоевременное открепление абонентского номера в случае прекращения е</w:t>
      </w:r>
      <w:r w:rsidRPr="00503F6F">
        <w:rPr>
          <w:rFonts w:ascii="Times New Roman" w:eastAsia="Times New Roman" w:hAnsi="Times New Roman" w:cs="Times New Roman"/>
          <w:sz w:val="28"/>
          <w:szCs w:val="28"/>
        </w:rPr>
        <w:t xml:space="preserve">го использования (смена номера). Злоумышленники покупая новые SIM-карты восстанавливают пароль на портале «Госуслуги». </w:t>
      </w:r>
      <w:r w:rsidRPr="00503F6F">
        <w:rPr>
          <w:rFonts w:ascii="Times New Roman" w:eastAsia="Times New Roman" w:hAnsi="Times New Roman" w:cs="Times New Roman"/>
          <w:color w:val="C00000"/>
          <w:sz w:val="28"/>
          <w:szCs w:val="28"/>
        </w:rPr>
        <w:t xml:space="preserve"> </w:t>
      </w:r>
    </w:p>
    <w:p w:rsidR="00AE259D" w:rsidRPr="00503F6F" w:rsidRDefault="00831DDB">
      <w:pPr>
        <w:spacing w:after="21"/>
        <w:ind w:left="927"/>
        <w:rPr>
          <w:sz w:val="28"/>
          <w:szCs w:val="28"/>
        </w:rPr>
      </w:pPr>
      <w:r w:rsidRPr="00503F6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AE259D" w:rsidRPr="00503F6F" w:rsidRDefault="00831DDB">
      <w:pPr>
        <w:spacing w:after="4" w:line="248" w:lineRule="auto"/>
        <w:ind w:left="927" w:right="-5"/>
        <w:jc w:val="both"/>
        <w:rPr>
          <w:sz w:val="28"/>
          <w:szCs w:val="28"/>
        </w:rPr>
      </w:pPr>
      <w:r w:rsidRPr="00503F6F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Пример: </w:t>
      </w:r>
      <w:r w:rsidRPr="00503F6F">
        <w:rPr>
          <w:rFonts w:ascii="Times New Roman" w:eastAsia="Times New Roman" w:hAnsi="Times New Roman" w:cs="Times New Roman"/>
          <w:i/>
          <w:sz w:val="28"/>
          <w:szCs w:val="28"/>
        </w:rPr>
        <w:t>Мошенник производит покупку SIM-карты, которая не использовалась от 2-</w:t>
      </w:r>
      <w:r w:rsidRPr="00503F6F">
        <w:rPr>
          <w:rFonts w:ascii="Times New Roman" w:eastAsia="Times New Roman" w:hAnsi="Times New Roman" w:cs="Times New Roman"/>
          <w:i/>
          <w:sz w:val="28"/>
          <w:szCs w:val="28"/>
        </w:rPr>
        <w:t xml:space="preserve">6 месяцев, далее он производит проверку привязки личного кабинета на портале «Госуслуги», после того как мошенник обнаруживает, что номер не отвязан от личного кабинета, то он восстанавливает к нему доступ и совершает оформления микрозаймов/кредитов. </w:t>
      </w:r>
    </w:p>
    <w:p w:rsidR="00AE259D" w:rsidRPr="00503F6F" w:rsidRDefault="00831DDB">
      <w:pPr>
        <w:spacing w:after="0"/>
        <w:ind w:left="927"/>
        <w:rPr>
          <w:sz w:val="28"/>
          <w:szCs w:val="28"/>
        </w:rPr>
      </w:pPr>
      <w:r w:rsidRPr="00503F6F">
        <w:rPr>
          <w:rFonts w:ascii="Times New Roman" w:eastAsia="Times New Roman" w:hAnsi="Times New Roman" w:cs="Times New Roman"/>
          <w:color w:val="C00000"/>
          <w:sz w:val="28"/>
          <w:szCs w:val="28"/>
        </w:rPr>
        <w:t xml:space="preserve"> </w:t>
      </w:r>
    </w:p>
    <w:p w:rsidR="00AE259D" w:rsidRPr="00503F6F" w:rsidRDefault="00831DDB">
      <w:pPr>
        <w:spacing w:after="12"/>
        <w:ind w:left="1133"/>
        <w:rPr>
          <w:sz w:val="28"/>
          <w:szCs w:val="28"/>
        </w:rPr>
      </w:pPr>
      <w:r w:rsidRPr="00503F6F">
        <w:rPr>
          <w:sz w:val="28"/>
          <w:szCs w:val="28"/>
        </w:rPr>
        <w:t xml:space="preserve"> </w:t>
      </w:r>
    </w:p>
    <w:p w:rsidR="00AE259D" w:rsidRPr="00503F6F" w:rsidRDefault="00831DDB">
      <w:pPr>
        <w:spacing w:after="35"/>
        <w:ind w:left="561" w:hanging="10"/>
        <w:rPr>
          <w:sz w:val="28"/>
          <w:szCs w:val="28"/>
        </w:rPr>
      </w:pPr>
      <w:r w:rsidRPr="00503F6F">
        <w:rPr>
          <w:rFonts w:ascii="Times New Roman" w:eastAsia="Times New Roman" w:hAnsi="Times New Roman" w:cs="Times New Roman"/>
          <w:b/>
          <w:sz w:val="28"/>
          <w:szCs w:val="28"/>
        </w:rPr>
        <w:t xml:space="preserve">      Способы защиты:</w:t>
      </w:r>
      <w:r w:rsidRPr="00503F6F">
        <w:rPr>
          <w:sz w:val="28"/>
          <w:szCs w:val="28"/>
        </w:rPr>
        <w:t xml:space="preserve"> </w:t>
      </w:r>
    </w:p>
    <w:p w:rsidR="00AE259D" w:rsidRPr="00503F6F" w:rsidRDefault="00831DDB">
      <w:pPr>
        <w:numPr>
          <w:ilvl w:val="1"/>
          <w:numId w:val="5"/>
        </w:numPr>
        <w:spacing w:after="5" w:line="268" w:lineRule="auto"/>
        <w:ind w:hanging="206"/>
        <w:jc w:val="both"/>
        <w:rPr>
          <w:sz w:val="28"/>
          <w:szCs w:val="28"/>
        </w:rPr>
      </w:pPr>
      <w:r w:rsidRPr="00503F6F">
        <w:rPr>
          <w:rFonts w:ascii="Times New Roman" w:eastAsia="Times New Roman" w:hAnsi="Times New Roman" w:cs="Times New Roman"/>
          <w:sz w:val="28"/>
          <w:szCs w:val="28"/>
        </w:rPr>
        <w:t>Не отвечайте и не перезванивайте на незнакомые номера;</w:t>
      </w:r>
      <w:r w:rsidRPr="00503F6F">
        <w:rPr>
          <w:sz w:val="28"/>
          <w:szCs w:val="28"/>
        </w:rPr>
        <w:t xml:space="preserve"> </w:t>
      </w:r>
    </w:p>
    <w:p w:rsidR="00AE259D" w:rsidRPr="00503F6F" w:rsidRDefault="00831DDB">
      <w:pPr>
        <w:numPr>
          <w:ilvl w:val="1"/>
          <w:numId w:val="5"/>
        </w:numPr>
        <w:spacing w:after="5" w:line="268" w:lineRule="auto"/>
        <w:ind w:hanging="206"/>
        <w:jc w:val="both"/>
        <w:rPr>
          <w:sz w:val="28"/>
          <w:szCs w:val="28"/>
        </w:rPr>
      </w:pPr>
      <w:r w:rsidRPr="00503F6F">
        <w:rPr>
          <w:rFonts w:ascii="Times New Roman" w:eastAsia="Times New Roman" w:hAnsi="Times New Roman" w:cs="Times New Roman"/>
          <w:sz w:val="28"/>
          <w:szCs w:val="28"/>
        </w:rPr>
        <w:t>Никому не сообщайте коды из SMS-сообщений (в т. ч. поступившие с портала «Госуслуги»);</w:t>
      </w:r>
      <w:r w:rsidRPr="00503F6F">
        <w:rPr>
          <w:sz w:val="28"/>
          <w:szCs w:val="28"/>
        </w:rPr>
        <w:t xml:space="preserve"> </w:t>
      </w:r>
    </w:p>
    <w:p w:rsidR="00AE259D" w:rsidRPr="00503F6F" w:rsidRDefault="00831DDB">
      <w:pPr>
        <w:numPr>
          <w:ilvl w:val="1"/>
          <w:numId w:val="5"/>
        </w:numPr>
        <w:spacing w:after="37" w:line="268" w:lineRule="auto"/>
        <w:ind w:hanging="206"/>
        <w:jc w:val="both"/>
        <w:rPr>
          <w:sz w:val="28"/>
          <w:szCs w:val="28"/>
        </w:rPr>
      </w:pPr>
      <w:r w:rsidRPr="00503F6F">
        <w:rPr>
          <w:rFonts w:ascii="Times New Roman" w:eastAsia="Times New Roman" w:hAnsi="Times New Roman" w:cs="Times New Roman"/>
          <w:sz w:val="28"/>
          <w:szCs w:val="28"/>
        </w:rPr>
        <w:t>Установите дополнительную защиту для входа на портал Госуслуги:</w:t>
      </w:r>
      <w:r w:rsidRPr="00503F6F">
        <w:rPr>
          <w:rFonts w:ascii="Times New Roman" w:eastAsia="Times New Roman" w:hAnsi="Times New Roman" w:cs="Times New Roman"/>
          <w:color w:val="C00000"/>
          <w:sz w:val="28"/>
          <w:szCs w:val="28"/>
        </w:rPr>
        <w:t xml:space="preserve"> </w:t>
      </w:r>
      <w:r w:rsidRPr="00503F6F">
        <w:rPr>
          <w:rFonts w:ascii="Times New Roman" w:eastAsia="Times New Roman" w:hAnsi="Times New Roman" w:cs="Times New Roman"/>
          <w:sz w:val="28"/>
          <w:szCs w:val="28"/>
        </w:rPr>
        <w:t xml:space="preserve">SMS-пароль и контрольный </w:t>
      </w:r>
      <w:r w:rsidRPr="00503F6F">
        <w:rPr>
          <w:rFonts w:ascii="Times New Roman" w:eastAsia="Times New Roman" w:hAnsi="Times New Roman" w:cs="Times New Roman"/>
          <w:sz w:val="28"/>
          <w:szCs w:val="28"/>
        </w:rPr>
        <w:t>вопрос.</w:t>
      </w:r>
      <w:r w:rsidRPr="00503F6F">
        <w:rPr>
          <w:sz w:val="28"/>
          <w:szCs w:val="28"/>
        </w:rPr>
        <w:t xml:space="preserve"> </w:t>
      </w:r>
    </w:p>
    <w:p w:rsidR="00AE259D" w:rsidRPr="00503F6F" w:rsidRDefault="00831DDB">
      <w:pPr>
        <w:numPr>
          <w:ilvl w:val="1"/>
          <w:numId w:val="5"/>
        </w:numPr>
        <w:spacing w:after="5" w:line="268" w:lineRule="auto"/>
        <w:ind w:hanging="206"/>
        <w:jc w:val="both"/>
        <w:rPr>
          <w:sz w:val="28"/>
          <w:szCs w:val="28"/>
        </w:rPr>
      </w:pPr>
      <w:r w:rsidRPr="00503F6F">
        <w:rPr>
          <w:rFonts w:ascii="Times New Roman" w:eastAsia="Times New Roman" w:hAnsi="Times New Roman" w:cs="Times New Roman"/>
          <w:sz w:val="28"/>
          <w:szCs w:val="28"/>
        </w:rPr>
        <w:t>Регулярно меняйте пароли доступа.</w:t>
      </w:r>
      <w:r w:rsidRPr="00503F6F">
        <w:rPr>
          <w:sz w:val="28"/>
          <w:szCs w:val="28"/>
        </w:rPr>
        <w:t xml:space="preserve"> </w:t>
      </w:r>
    </w:p>
    <w:p w:rsidR="00AE259D" w:rsidRPr="00503F6F" w:rsidRDefault="00831DDB">
      <w:pPr>
        <w:spacing w:after="66"/>
        <w:ind w:left="566"/>
        <w:rPr>
          <w:sz w:val="28"/>
          <w:szCs w:val="28"/>
        </w:rPr>
      </w:pPr>
      <w:r w:rsidRPr="00503F6F">
        <w:rPr>
          <w:sz w:val="28"/>
          <w:szCs w:val="28"/>
        </w:rPr>
        <w:t xml:space="preserve"> </w:t>
      </w:r>
    </w:p>
    <w:p w:rsidR="00AE259D" w:rsidRPr="00503F6F" w:rsidRDefault="00831DDB">
      <w:pPr>
        <w:pStyle w:val="1"/>
        <w:spacing w:after="1" w:line="257" w:lineRule="auto"/>
        <w:ind w:left="2858" w:hanging="281"/>
        <w:jc w:val="left"/>
        <w:rPr>
          <w:szCs w:val="28"/>
        </w:rPr>
      </w:pPr>
      <w:r w:rsidRPr="00503F6F">
        <w:rPr>
          <w:szCs w:val="28"/>
        </w:rPr>
        <w:t xml:space="preserve">Фишинг – сайт двойник или зеркальный сайт </w:t>
      </w:r>
    </w:p>
    <w:p w:rsidR="00AE259D" w:rsidRPr="00503F6F" w:rsidRDefault="00831DDB">
      <w:pPr>
        <w:spacing w:after="0"/>
        <w:ind w:left="634"/>
        <w:jc w:val="center"/>
        <w:rPr>
          <w:sz w:val="28"/>
          <w:szCs w:val="28"/>
        </w:rPr>
      </w:pPr>
      <w:r w:rsidRPr="00503F6F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</w:p>
    <w:p w:rsidR="00AE259D" w:rsidRPr="00503F6F" w:rsidRDefault="00831DDB">
      <w:pPr>
        <w:spacing w:after="5" w:line="268" w:lineRule="auto"/>
        <w:ind w:firstLine="566"/>
        <w:jc w:val="both"/>
        <w:rPr>
          <w:sz w:val="28"/>
          <w:szCs w:val="28"/>
        </w:rPr>
      </w:pPr>
      <w:r w:rsidRPr="00503F6F">
        <w:rPr>
          <w:rFonts w:ascii="Times New Roman" w:eastAsia="Times New Roman" w:hAnsi="Times New Roman" w:cs="Times New Roman"/>
          <w:sz w:val="28"/>
          <w:szCs w:val="28"/>
        </w:rPr>
        <w:lastRenderedPageBreak/>
        <w:t>Преступником создается сайт «двойник», визуально схожий на какой-либо известный официальный сайт (в названии имеются отличия).</w:t>
      </w:r>
      <w:r w:rsidRPr="00503F6F"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r w:rsidRPr="00503F6F">
        <w:rPr>
          <w:sz w:val="28"/>
          <w:szCs w:val="28"/>
        </w:rPr>
        <w:t xml:space="preserve"> </w:t>
      </w:r>
    </w:p>
    <w:p w:rsidR="00AE259D" w:rsidRPr="00503F6F" w:rsidRDefault="00831DDB">
      <w:pPr>
        <w:spacing w:after="4"/>
        <w:ind w:left="566"/>
        <w:rPr>
          <w:sz w:val="28"/>
          <w:szCs w:val="28"/>
        </w:rPr>
      </w:pPr>
      <w:r w:rsidRPr="00503F6F">
        <w:rPr>
          <w:sz w:val="28"/>
          <w:szCs w:val="28"/>
        </w:rPr>
        <w:t xml:space="preserve"> </w:t>
      </w:r>
    </w:p>
    <w:p w:rsidR="00AE259D" w:rsidRPr="00503F6F" w:rsidRDefault="00831DDB">
      <w:pPr>
        <w:spacing w:after="32" w:line="248" w:lineRule="auto"/>
        <w:ind w:left="-15" w:right="-5" w:firstLine="556"/>
        <w:jc w:val="both"/>
        <w:rPr>
          <w:sz w:val="28"/>
          <w:szCs w:val="28"/>
        </w:rPr>
      </w:pPr>
      <w:r w:rsidRPr="00503F6F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Пример: </w:t>
      </w:r>
      <w:r w:rsidRPr="00503F6F">
        <w:rPr>
          <w:rFonts w:ascii="Times New Roman" w:eastAsia="Times New Roman" w:hAnsi="Times New Roman" w:cs="Times New Roman"/>
          <w:i/>
          <w:sz w:val="28"/>
          <w:szCs w:val="28"/>
        </w:rPr>
        <w:t>Гр. А. в сети интернет нашел ссылку на сайт (k</w:t>
      </w:r>
      <w:r w:rsidRPr="00503F6F">
        <w:rPr>
          <w:rFonts w:ascii="Times New Roman" w:eastAsia="Times New Roman" w:hAnsi="Times New Roman" w:cs="Times New Roman"/>
          <w:i/>
          <w:color w:val="C00000"/>
          <w:sz w:val="28"/>
          <w:szCs w:val="28"/>
        </w:rPr>
        <w:t>1</w:t>
      </w:r>
      <w:r w:rsidRPr="00503F6F">
        <w:rPr>
          <w:rFonts w:ascii="Times New Roman" w:eastAsia="Times New Roman" w:hAnsi="Times New Roman" w:cs="Times New Roman"/>
          <w:i/>
          <w:sz w:val="28"/>
          <w:szCs w:val="28"/>
        </w:rPr>
        <w:t>no.trc-forum.ru) по приобретению билетов со скидками в кинотеатры г. Улан-Удэ. Перейдя по ссылке забронировал билеты на 2 персоны и произвел оплату, в результате чего произошло списание денежных средств в сумм</w:t>
      </w:r>
      <w:r w:rsidRPr="00503F6F">
        <w:rPr>
          <w:rFonts w:ascii="Times New Roman" w:eastAsia="Times New Roman" w:hAnsi="Times New Roman" w:cs="Times New Roman"/>
          <w:i/>
          <w:sz w:val="28"/>
          <w:szCs w:val="28"/>
        </w:rPr>
        <w:t xml:space="preserve">е 8 978 рублей.  </w:t>
      </w:r>
    </w:p>
    <w:p w:rsidR="00AE259D" w:rsidRPr="00503F6F" w:rsidRDefault="00831DDB">
      <w:pPr>
        <w:spacing w:after="0"/>
        <w:ind w:left="566"/>
        <w:rPr>
          <w:sz w:val="28"/>
          <w:szCs w:val="28"/>
        </w:rPr>
      </w:pPr>
      <w:r w:rsidRPr="00503F6F"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</w:p>
    <w:p w:rsidR="00AE259D" w:rsidRPr="00503F6F" w:rsidRDefault="00831DDB">
      <w:pPr>
        <w:spacing w:after="35"/>
        <w:ind w:left="561" w:hanging="10"/>
        <w:rPr>
          <w:sz w:val="28"/>
          <w:szCs w:val="28"/>
        </w:rPr>
      </w:pPr>
      <w:r w:rsidRPr="00503F6F">
        <w:rPr>
          <w:rFonts w:ascii="Times New Roman" w:eastAsia="Times New Roman" w:hAnsi="Times New Roman" w:cs="Times New Roman"/>
          <w:b/>
          <w:sz w:val="28"/>
          <w:szCs w:val="28"/>
        </w:rPr>
        <w:t>Способ защиты:</w:t>
      </w:r>
      <w:r w:rsidRPr="00503F6F">
        <w:rPr>
          <w:sz w:val="28"/>
          <w:szCs w:val="28"/>
        </w:rPr>
        <w:t xml:space="preserve"> </w:t>
      </w:r>
    </w:p>
    <w:p w:rsidR="00AE259D" w:rsidRPr="00503F6F" w:rsidRDefault="00831DDB">
      <w:pPr>
        <w:spacing w:after="5" w:line="268" w:lineRule="auto"/>
        <w:ind w:left="1128" w:hanging="10"/>
        <w:jc w:val="both"/>
        <w:rPr>
          <w:sz w:val="28"/>
          <w:szCs w:val="28"/>
        </w:rPr>
      </w:pPr>
      <w:r w:rsidRPr="00503F6F">
        <w:rPr>
          <w:rFonts w:ascii="Wingdings" w:eastAsia="Wingdings" w:hAnsi="Wingdings" w:cs="Wingdings"/>
          <w:sz w:val="28"/>
          <w:szCs w:val="28"/>
        </w:rPr>
        <w:t></w:t>
      </w:r>
      <w:r w:rsidRPr="00503F6F">
        <w:rPr>
          <w:rFonts w:ascii="Arial" w:eastAsia="Arial" w:hAnsi="Arial" w:cs="Arial"/>
          <w:sz w:val="28"/>
          <w:szCs w:val="28"/>
        </w:rPr>
        <w:t xml:space="preserve"> </w:t>
      </w:r>
      <w:r w:rsidRPr="00503F6F">
        <w:rPr>
          <w:rFonts w:ascii="Times New Roman" w:eastAsia="Times New Roman" w:hAnsi="Times New Roman" w:cs="Times New Roman"/>
          <w:sz w:val="28"/>
          <w:szCs w:val="28"/>
        </w:rPr>
        <w:t xml:space="preserve">При проверке обратите внимание на: </w:t>
      </w:r>
      <w:r w:rsidRPr="00503F6F">
        <w:rPr>
          <w:sz w:val="28"/>
          <w:szCs w:val="28"/>
        </w:rPr>
        <w:t xml:space="preserve"> </w:t>
      </w:r>
    </w:p>
    <w:p w:rsidR="00AE259D" w:rsidRPr="00503F6F" w:rsidRDefault="00831DDB">
      <w:pPr>
        <w:spacing w:after="244"/>
        <w:ind w:left="892"/>
        <w:jc w:val="center"/>
        <w:rPr>
          <w:sz w:val="28"/>
          <w:szCs w:val="28"/>
        </w:rPr>
      </w:pPr>
      <w:r w:rsidRPr="00503F6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AE259D" w:rsidRPr="00503F6F" w:rsidRDefault="00831DDB">
      <w:pPr>
        <w:numPr>
          <w:ilvl w:val="0"/>
          <w:numId w:val="6"/>
        </w:numPr>
        <w:spacing w:after="5" w:line="268" w:lineRule="auto"/>
        <w:ind w:hanging="360"/>
        <w:jc w:val="both"/>
        <w:rPr>
          <w:sz w:val="28"/>
          <w:szCs w:val="28"/>
        </w:rPr>
      </w:pPr>
      <w:r w:rsidRPr="00503F6F">
        <w:rPr>
          <w:rFonts w:ascii="Times New Roman" w:eastAsia="Times New Roman" w:hAnsi="Times New Roman" w:cs="Times New Roman"/>
          <w:sz w:val="28"/>
          <w:szCs w:val="28"/>
        </w:rPr>
        <w:t xml:space="preserve">Мошенники заменяют буквы символами – например, ЦИФРА 1 вместо БУКВЫ «I» (onL1ne вместо onLIne); </w:t>
      </w:r>
      <w:r w:rsidRPr="00503F6F">
        <w:rPr>
          <w:sz w:val="28"/>
          <w:szCs w:val="28"/>
        </w:rPr>
        <w:t xml:space="preserve"> </w:t>
      </w:r>
    </w:p>
    <w:p w:rsidR="00AE259D" w:rsidRPr="00503F6F" w:rsidRDefault="00831DDB">
      <w:pPr>
        <w:numPr>
          <w:ilvl w:val="0"/>
          <w:numId w:val="6"/>
        </w:numPr>
        <w:spacing w:after="5" w:line="268" w:lineRule="auto"/>
        <w:ind w:hanging="360"/>
        <w:jc w:val="both"/>
        <w:rPr>
          <w:sz w:val="28"/>
          <w:szCs w:val="28"/>
        </w:rPr>
      </w:pPr>
      <w:r w:rsidRPr="00503F6F">
        <w:rPr>
          <w:rFonts w:ascii="Times New Roman" w:eastAsia="Times New Roman" w:hAnsi="Times New Roman" w:cs="Times New Roman"/>
          <w:sz w:val="28"/>
          <w:szCs w:val="28"/>
        </w:rPr>
        <w:t xml:space="preserve">Имя сайта максимально приближено к оригиналу (onLLine.sberbank.ru вместо onLine.sberbank.ru); Фейковый сайт может располагаться в нестандартной зоне, например </w:t>
      </w:r>
      <w:r w:rsidRPr="00503F6F">
        <w:rPr>
          <w:rFonts w:ascii="Times New Roman" w:eastAsia="Times New Roman" w:hAnsi="Times New Roman" w:cs="Times New Roman"/>
          <w:b/>
          <w:sz w:val="28"/>
          <w:szCs w:val="28"/>
        </w:rPr>
        <w:t>rzd.INFO</w:t>
      </w:r>
      <w:r w:rsidRPr="00503F6F">
        <w:rPr>
          <w:rFonts w:ascii="Times New Roman" w:eastAsia="Times New Roman" w:hAnsi="Times New Roman" w:cs="Times New Roman"/>
          <w:sz w:val="28"/>
          <w:szCs w:val="28"/>
        </w:rPr>
        <w:t xml:space="preserve"> или </w:t>
      </w:r>
      <w:r w:rsidRPr="00503F6F">
        <w:rPr>
          <w:rFonts w:ascii="Times New Roman" w:eastAsia="Times New Roman" w:hAnsi="Times New Roman" w:cs="Times New Roman"/>
          <w:b/>
          <w:sz w:val="28"/>
          <w:szCs w:val="28"/>
        </w:rPr>
        <w:t>rzd.NET</w:t>
      </w:r>
      <w:r w:rsidRPr="00503F6F">
        <w:rPr>
          <w:rFonts w:ascii="Times New Roman" w:eastAsia="Times New Roman" w:hAnsi="Times New Roman" w:cs="Times New Roman"/>
          <w:sz w:val="28"/>
          <w:szCs w:val="28"/>
        </w:rPr>
        <w:t xml:space="preserve">, когда оригинал: </w:t>
      </w:r>
      <w:r w:rsidRPr="00503F6F">
        <w:rPr>
          <w:rFonts w:ascii="Times New Roman" w:eastAsia="Times New Roman" w:hAnsi="Times New Roman" w:cs="Times New Roman"/>
          <w:b/>
          <w:sz w:val="28"/>
          <w:szCs w:val="28"/>
          <w:u w:val="single" w:color="000000"/>
        </w:rPr>
        <w:t>rzd.RU</w:t>
      </w:r>
      <w:r w:rsidRPr="00503F6F">
        <w:rPr>
          <w:rFonts w:ascii="Times New Roman" w:eastAsia="Times New Roman" w:hAnsi="Times New Roman" w:cs="Times New Roman"/>
          <w:sz w:val="28"/>
          <w:szCs w:val="28"/>
        </w:rPr>
        <w:t>.</w:t>
      </w:r>
      <w:r w:rsidRPr="00503F6F">
        <w:rPr>
          <w:sz w:val="28"/>
          <w:szCs w:val="28"/>
        </w:rPr>
        <w:t xml:space="preserve"> </w:t>
      </w:r>
    </w:p>
    <w:p w:rsidR="00AE259D" w:rsidRPr="00503F6F" w:rsidRDefault="00831DDB">
      <w:pPr>
        <w:spacing w:after="0"/>
        <w:ind w:left="566"/>
        <w:rPr>
          <w:sz w:val="28"/>
          <w:szCs w:val="28"/>
        </w:rPr>
      </w:pPr>
      <w:r w:rsidRPr="00503F6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AE259D" w:rsidRPr="00503F6F" w:rsidRDefault="00831DDB">
      <w:pPr>
        <w:spacing w:after="0"/>
        <w:ind w:left="1133"/>
        <w:rPr>
          <w:sz w:val="28"/>
          <w:szCs w:val="28"/>
        </w:rPr>
      </w:pPr>
      <w:r w:rsidRPr="00503F6F">
        <w:rPr>
          <w:sz w:val="28"/>
          <w:szCs w:val="28"/>
        </w:rPr>
        <w:t xml:space="preserve"> </w:t>
      </w:r>
    </w:p>
    <w:p w:rsidR="00AE259D" w:rsidRPr="00503F6F" w:rsidRDefault="00831DDB">
      <w:pPr>
        <w:spacing w:after="67"/>
        <w:ind w:left="1133"/>
        <w:rPr>
          <w:sz w:val="28"/>
          <w:szCs w:val="28"/>
        </w:rPr>
      </w:pPr>
      <w:r w:rsidRPr="00503F6F">
        <w:rPr>
          <w:sz w:val="28"/>
          <w:szCs w:val="28"/>
        </w:rPr>
        <w:t xml:space="preserve"> </w:t>
      </w:r>
    </w:p>
    <w:p w:rsidR="00AE259D" w:rsidRPr="00503F6F" w:rsidRDefault="00831DDB">
      <w:pPr>
        <w:pStyle w:val="1"/>
        <w:spacing w:after="1" w:line="257" w:lineRule="auto"/>
        <w:ind w:left="2797" w:hanging="281"/>
        <w:jc w:val="left"/>
        <w:rPr>
          <w:szCs w:val="28"/>
        </w:rPr>
      </w:pPr>
      <w:r w:rsidRPr="00503F6F">
        <w:rPr>
          <w:szCs w:val="28"/>
        </w:rPr>
        <w:t xml:space="preserve">Мошенничества, совершаемые в сети интернет </w:t>
      </w:r>
    </w:p>
    <w:p w:rsidR="00AE259D" w:rsidRPr="00503F6F" w:rsidRDefault="00831DDB">
      <w:pPr>
        <w:spacing w:after="0"/>
        <w:ind w:left="627"/>
        <w:jc w:val="center"/>
        <w:rPr>
          <w:sz w:val="28"/>
          <w:szCs w:val="28"/>
        </w:rPr>
      </w:pPr>
      <w:r w:rsidRPr="00503F6F">
        <w:rPr>
          <w:sz w:val="28"/>
          <w:szCs w:val="28"/>
        </w:rPr>
        <w:t xml:space="preserve"> </w:t>
      </w:r>
    </w:p>
    <w:p w:rsidR="00AE259D" w:rsidRPr="00503F6F" w:rsidRDefault="00831DDB">
      <w:pPr>
        <w:spacing w:after="5" w:line="268" w:lineRule="auto"/>
        <w:ind w:firstLine="566"/>
        <w:jc w:val="both"/>
        <w:rPr>
          <w:sz w:val="28"/>
          <w:szCs w:val="28"/>
        </w:rPr>
      </w:pPr>
      <w:r w:rsidRPr="00503F6F">
        <w:rPr>
          <w:rFonts w:ascii="Times New Roman" w:eastAsia="Times New Roman" w:hAnsi="Times New Roman" w:cs="Times New Roman"/>
          <w:sz w:val="28"/>
          <w:szCs w:val="28"/>
        </w:rPr>
        <w:t xml:space="preserve">Преступления, совершаемые в социальных сетях, мессенджерах, торговых площадках в сети Интернет (Авито, Дром и т.д.).  </w:t>
      </w:r>
    </w:p>
    <w:p w:rsidR="00AE259D" w:rsidRPr="00503F6F" w:rsidRDefault="00831DDB">
      <w:pPr>
        <w:spacing w:after="18"/>
        <w:ind w:left="566"/>
        <w:rPr>
          <w:sz w:val="28"/>
          <w:szCs w:val="28"/>
        </w:rPr>
      </w:pPr>
      <w:r w:rsidRPr="00503F6F">
        <w:rPr>
          <w:sz w:val="28"/>
          <w:szCs w:val="28"/>
        </w:rPr>
        <w:t xml:space="preserve"> </w:t>
      </w:r>
    </w:p>
    <w:p w:rsidR="00AE259D" w:rsidRPr="00503F6F" w:rsidRDefault="00831DDB">
      <w:pPr>
        <w:spacing w:after="15"/>
        <w:ind w:left="561" w:hanging="10"/>
        <w:rPr>
          <w:sz w:val="28"/>
          <w:szCs w:val="28"/>
        </w:rPr>
      </w:pPr>
      <w:r w:rsidRPr="00503F6F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Примеры:  </w:t>
      </w:r>
    </w:p>
    <w:p w:rsidR="00AE259D" w:rsidRPr="00503F6F" w:rsidRDefault="00831DDB">
      <w:pPr>
        <w:numPr>
          <w:ilvl w:val="0"/>
          <w:numId w:val="7"/>
        </w:numPr>
        <w:spacing w:after="32" w:line="248" w:lineRule="auto"/>
        <w:ind w:right="-5" w:firstLine="556"/>
        <w:jc w:val="both"/>
        <w:rPr>
          <w:sz w:val="28"/>
          <w:szCs w:val="28"/>
        </w:rPr>
      </w:pPr>
      <w:r w:rsidRPr="00503F6F">
        <w:rPr>
          <w:rFonts w:ascii="Times New Roman" w:eastAsia="Times New Roman" w:hAnsi="Times New Roman" w:cs="Times New Roman"/>
          <w:i/>
          <w:sz w:val="28"/>
          <w:szCs w:val="28"/>
          <w:u w:val="single" w:color="000000"/>
        </w:rPr>
        <w:t>Потерпевший - продавец</w:t>
      </w:r>
      <w:r w:rsidRPr="00503F6F">
        <w:rPr>
          <w:rFonts w:ascii="Times New Roman" w:eastAsia="Times New Roman" w:hAnsi="Times New Roman" w:cs="Times New Roman"/>
          <w:i/>
          <w:sz w:val="28"/>
          <w:szCs w:val="28"/>
        </w:rPr>
        <w:t>: гр. «М.» на сайте «Авито» выложила объявление о продаже детской коляски, после с ней связался покупатель который пояснил, что хочет приобрести товар для себя безопасным способом через «Авито-доставка». После чего он скинул в мессенджере «WhatsApp» ей ссы</w:t>
      </w:r>
      <w:r w:rsidRPr="00503F6F">
        <w:rPr>
          <w:rFonts w:ascii="Times New Roman" w:eastAsia="Times New Roman" w:hAnsi="Times New Roman" w:cs="Times New Roman"/>
          <w:i/>
          <w:sz w:val="28"/>
          <w:szCs w:val="28"/>
        </w:rPr>
        <w:t>лку для безопасной сделки по которой она перешла и указала реквизиты банковской карты на которую она хотела получить оплату, после чего ей на сотовый телефон пришел пароль, который она также указала в ссылке, в результате со счета были сняты денежные средс</w:t>
      </w:r>
      <w:r w:rsidRPr="00503F6F">
        <w:rPr>
          <w:rFonts w:ascii="Times New Roman" w:eastAsia="Times New Roman" w:hAnsi="Times New Roman" w:cs="Times New Roman"/>
          <w:i/>
          <w:sz w:val="28"/>
          <w:szCs w:val="28"/>
        </w:rPr>
        <w:t xml:space="preserve">тва в сумме 9 700 рублей.  </w:t>
      </w:r>
    </w:p>
    <w:p w:rsidR="00AE259D" w:rsidRPr="00503F6F" w:rsidRDefault="00831DDB">
      <w:pPr>
        <w:numPr>
          <w:ilvl w:val="0"/>
          <w:numId w:val="7"/>
        </w:numPr>
        <w:spacing w:after="7" w:line="248" w:lineRule="auto"/>
        <w:ind w:right="-5" w:firstLine="556"/>
        <w:jc w:val="both"/>
        <w:rPr>
          <w:sz w:val="28"/>
          <w:szCs w:val="28"/>
        </w:rPr>
      </w:pPr>
      <w:r w:rsidRPr="00503F6F">
        <w:rPr>
          <w:rFonts w:ascii="Times New Roman" w:eastAsia="Times New Roman" w:hAnsi="Times New Roman" w:cs="Times New Roman"/>
          <w:i/>
          <w:sz w:val="28"/>
          <w:szCs w:val="28"/>
          <w:u w:val="single" w:color="000000"/>
        </w:rPr>
        <w:t>Потерпевший - покупатель:</w:t>
      </w:r>
      <w:r w:rsidRPr="00503F6F">
        <w:rPr>
          <w:rFonts w:ascii="Times New Roman" w:eastAsia="Times New Roman" w:hAnsi="Times New Roman" w:cs="Times New Roman"/>
          <w:i/>
          <w:sz w:val="28"/>
          <w:szCs w:val="28"/>
        </w:rPr>
        <w:t xml:space="preserve"> гр. «В» на сайте Авито увидел объявление о продаже двигателя по цене ниже рыночной стоимости. Позвонив продавцу по телефону указанному в объявлении, продавец попросил перевезти задаток, так как у него и</w:t>
      </w:r>
      <w:r w:rsidRPr="00503F6F">
        <w:rPr>
          <w:rFonts w:ascii="Times New Roman" w:eastAsia="Times New Roman" w:hAnsi="Times New Roman" w:cs="Times New Roman"/>
          <w:i/>
          <w:sz w:val="28"/>
          <w:szCs w:val="28"/>
        </w:rPr>
        <w:t>меются еще желающие приобрести данный двигатель и он должен точно понимать, что гр. «В» его приобретет. Покупатель перевел продавцу денежные средства в сумме 25 000 рублей на указанный в объявлении абонентский номер. После чего объявление было заблокирован</w:t>
      </w:r>
      <w:r w:rsidRPr="00503F6F">
        <w:rPr>
          <w:rFonts w:ascii="Times New Roman" w:eastAsia="Times New Roman" w:hAnsi="Times New Roman" w:cs="Times New Roman"/>
          <w:i/>
          <w:sz w:val="28"/>
          <w:szCs w:val="28"/>
        </w:rPr>
        <w:t xml:space="preserve">о. </w:t>
      </w:r>
    </w:p>
    <w:p w:rsidR="00AE259D" w:rsidRPr="00503F6F" w:rsidRDefault="00831DDB">
      <w:pPr>
        <w:spacing w:after="0"/>
        <w:ind w:left="566"/>
        <w:rPr>
          <w:sz w:val="28"/>
          <w:szCs w:val="28"/>
        </w:rPr>
      </w:pPr>
      <w:r w:rsidRPr="00503F6F"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</w:p>
    <w:p w:rsidR="00AE259D" w:rsidRPr="00503F6F" w:rsidRDefault="00831DDB">
      <w:pPr>
        <w:spacing w:after="35"/>
        <w:ind w:left="561" w:hanging="10"/>
        <w:rPr>
          <w:sz w:val="28"/>
          <w:szCs w:val="28"/>
        </w:rPr>
      </w:pPr>
      <w:r w:rsidRPr="00503F6F">
        <w:rPr>
          <w:rFonts w:ascii="Times New Roman" w:eastAsia="Times New Roman" w:hAnsi="Times New Roman" w:cs="Times New Roman"/>
          <w:b/>
          <w:sz w:val="28"/>
          <w:szCs w:val="28"/>
        </w:rPr>
        <w:t>Способы защиты:</w:t>
      </w:r>
      <w:r w:rsidRPr="00503F6F">
        <w:rPr>
          <w:sz w:val="28"/>
          <w:szCs w:val="28"/>
        </w:rPr>
        <w:t xml:space="preserve"> </w:t>
      </w:r>
    </w:p>
    <w:p w:rsidR="00AE259D" w:rsidRPr="00503F6F" w:rsidRDefault="00831DDB">
      <w:pPr>
        <w:numPr>
          <w:ilvl w:val="1"/>
          <w:numId w:val="7"/>
        </w:numPr>
        <w:spacing w:after="27" w:line="268" w:lineRule="auto"/>
        <w:ind w:hanging="360"/>
        <w:jc w:val="both"/>
        <w:rPr>
          <w:sz w:val="28"/>
          <w:szCs w:val="28"/>
        </w:rPr>
      </w:pPr>
      <w:r w:rsidRPr="00503F6F">
        <w:rPr>
          <w:rFonts w:ascii="Times New Roman" w:eastAsia="Times New Roman" w:hAnsi="Times New Roman" w:cs="Times New Roman"/>
          <w:sz w:val="28"/>
          <w:szCs w:val="28"/>
        </w:rPr>
        <w:t>Не осуществляйте предоплату;</w:t>
      </w:r>
      <w:r w:rsidRPr="00503F6F">
        <w:rPr>
          <w:sz w:val="28"/>
          <w:szCs w:val="28"/>
        </w:rPr>
        <w:t xml:space="preserve"> </w:t>
      </w:r>
    </w:p>
    <w:p w:rsidR="00AE259D" w:rsidRPr="00503F6F" w:rsidRDefault="00831DDB">
      <w:pPr>
        <w:numPr>
          <w:ilvl w:val="1"/>
          <w:numId w:val="7"/>
        </w:numPr>
        <w:spacing w:after="37" w:line="268" w:lineRule="auto"/>
        <w:ind w:hanging="360"/>
        <w:jc w:val="both"/>
        <w:rPr>
          <w:sz w:val="28"/>
          <w:szCs w:val="28"/>
        </w:rPr>
      </w:pPr>
      <w:r w:rsidRPr="00503F6F">
        <w:rPr>
          <w:rFonts w:ascii="Times New Roman" w:eastAsia="Times New Roman" w:hAnsi="Times New Roman" w:cs="Times New Roman"/>
          <w:sz w:val="28"/>
          <w:szCs w:val="28"/>
        </w:rPr>
        <w:t>Называйте только абонентский номер для перевода денежных средств (достаточно для осуществления перевода);</w:t>
      </w:r>
      <w:r w:rsidRPr="00503F6F">
        <w:rPr>
          <w:sz w:val="28"/>
          <w:szCs w:val="28"/>
        </w:rPr>
        <w:t xml:space="preserve"> </w:t>
      </w:r>
    </w:p>
    <w:p w:rsidR="00AE259D" w:rsidRPr="00503F6F" w:rsidRDefault="00831DDB">
      <w:pPr>
        <w:numPr>
          <w:ilvl w:val="1"/>
          <w:numId w:val="7"/>
        </w:numPr>
        <w:spacing w:after="5" w:line="268" w:lineRule="auto"/>
        <w:ind w:hanging="360"/>
        <w:jc w:val="both"/>
        <w:rPr>
          <w:sz w:val="28"/>
          <w:szCs w:val="28"/>
        </w:rPr>
      </w:pPr>
      <w:r w:rsidRPr="00503F6F">
        <w:rPr>
          <w:rFonts w:ascii="Times New Roman" w:eastAsia="Times New Roman" w:hAnsi="Times New Roman" w:cs="Times New Roman"/>
          <w:sz w:val="28"/>
          <w:szCs w:val="28"/>
        </w:rPr>
        <w:t>Оплачивайте покупки только после доставки.</w:t>
      </w:r>
      <w:r w:rsidRPr="00503F6F">
        <w:rPr>
          <w:sz w:val="28"/>
          <w:szCs w:val="28"/>
        </w:rPr>
        <w:t xml:space="preserve"> </w:t>
      </w:r>
    </w:p>
    <w:p w:rsidR="00AE259D" w:rsidRPr="00503F6F" w:rsidRDefault="00831DDB">
      <w:pPr>
        <w:numPr>
          <w:ilvl w:val="1"/>
          <w:numId w:val="7"/>
        </w:numPr>
        <w:spacing w:after="5" w:line="268" w:lineRule="auto"/>
        <w:ind w:hanging="360"/>
        <w:jc w:val="both"/>
        <w:rPr>
          <w:sz w:val="28"/>
          <w:szCs w:val="28"/>
        </w:rPr>
      </w:pPr>
      <w:r w:rsidRPr="00503F6F">
        <w:rPr>
          <w:rFonts w:ascii="Times New Roman" w:eastAsia="Times New Roman" w:hAnsi="Times New Roman" w:cs="Times New Roman"/>
          <w:sz w:val="28"/>
          <w:szCs w:val="28"/>
        </w:rPr>
        <w:t xml:space="preserve">Проверяйте рейтинг продавца и отзывы. </w:t>
      </w:r>
      <w:r w:rsidRPr="00503F6F">
        <w:rPr>
          <w:sz w:val="28"/>
          <w:szCs w:val="28"/>
        </w:rPr>
        <w:t xml:space="preserve"> </w:t>
      </w:r>
    </w:p>
    <w:p w:rsidR="00AE259D" w:rsidRPr="00503F6F" w:rsidRDefault="00831DDB">
      <w:pPr>
        <w:spacing w:after="66"/>
        <w:ind w:left="566"/>
        <w:rPr>
          <w:sz w:val="28"/>
          <w:szCs w:val="28"/>
        </w:rPr>
      </w:pPr>
      <w:r w:rsidRPr="00503F6F">
        <w:rPr>
          <w:sz w:val="28"/>
          <w:szCs w:val="28"/>
        </w:rPr>
        <w:t xml:space="preserve"> </w:t>
      </w:r>
    </w:p>
    <w:p w:rsidR="00AE259D" w:rsidRPr="00503F6F" w:rsidRDefault="00831DDB">
      <w:pPr>
        <w:pStyle w:val="1"/>
        <w:ind w:left="847" w:hanging="281"/>
        <w:rPr>
          <w:szCs w:val="28"/>
        </w:rPr>
      </w:pPr>
      <w:r w:rsidRPr="00503F6F">
        <w:rPr>
          <w:szCs w:val="28"/>
        </w:rPr>
        <w:t xml:space="preserve">Фиктивные </w:t>
      </w:r>
      <w:r w:rsidRPr="00503F6F">
        <w:rPr>
          <w:i/>
          <w:szCs w:val="28"/>
        </w:rPr>
        <w:t>«</w:t>
      </w:r>
      <w:r w:rsidRPr="00503F6F">
        <w:rPr>
          <w:szCs w:val="28"/>
        </w:rPr>
        <w:t>инвестиции</w:t>
      </w:r>
      <w:r w:rsidRPr="00503F6F">
        <w:rPr>
          <w:i/>
          <w:szCs w:val="28"/>
        </w:rPr>
        <w:t>»</w:t>
      </w:r>
      <w:r w:rsidRPr="00503F6F">
        <w:rPr>
          <w:szCs w:val="28"/>
        </w:rPr>
        <w:t xml:space="preserve"> </w:t>
      </w:r>
    </w:p>
    <w:p w:rsidR="00AE259D" w:rsidRPr="00503F6F" w:rsidRDefault="00831DDB">
      <w:pPr>
        <w:spacing w:after="0"/>
        <w:ind w:left="618"/>
        <w:jc w:val="center"/>
        <w:rPr>
          <w:sz w:val="28"/>
          <w:szCs w:val="28"/>
        </w:rPr>
      </w:pPr>
      <w:bookmarkStart w:id="0" w:name="_GoBack"/>
      <w:bookmarkEnd w:id="0"/>
      <w:r w:rsidRPr="00503F6F">
        <w:rPr>
          <w:sz w:val="28"/>
          <w:szCs w:val="28"/>
        </w:rPr>
        <w:t xml:space="preserve"> </w:t>
      </w:r>
    </w:p>
    <w:p w:rsidR="00AE259D" w:rsidRPr="00503F6F" w:rsidRDefault="00831DDB">
      <w:pPr>
        <w:spacing w:after="32" w:line="248" w:lineRule="auto"/>
        <w:ind w:left="-15" w:right="-5" w:firstLine="556"/>
        <w:jc w:val="both"/>
        <w:rPr>
          <w:sz w:val="28"/>
          <w:szCs w:val="28"/>
        </w:rPr>
      </w:pPr>
      <w:r w:rsidRPr="00503F6F">
        <w:rPr>
          <w:rFonts w:ascii="Times New Roman" w:eastAsia="Times New Roman" w:hAnsi="Times New Roman" w:cs="Times New Roman"/>
          <w:i/>
          <w:sz w:val="28"/>
          <w:szCs w:val="28"/>
        </w:rPr>
        <w:lastRenderedPageBreak/>
        <w:t xml:space="preserve">Злоумышленники под видом участия в торгах на «бирже», создают сайты, на которых люди вкладывают денежные средства под видом инвестиций, при этом предоставляют потерпевшим ложную  информацию об увеличении дохода. </w:t>
      </w:r>
    </w:p>
    <w:p w:rsidR="00AE259D" w:rsidRPr="00503F6F" w:rsidRDefault="00831DDB">
      <w:pPr>
        <w:spacing w:after="0"/>
        <w:ind w:left="566"/>
        <w:rPr>
          <w:sz w:val="28"/>
          <w:szCs w:val="28"/>
        </w:rPr>
      </w:pPr>
      <w:r w:rsidRPr="00503F6F">
        <w:rPr>
          <w:sz w:val="28"/>
          <w:szCs w:val="28"/>
        </w:rPr>
        <w:t xml:space="preserve"> </w:t>
      </w:r>
    </w:p>
    <w:p w:rsidR="00AE259D" w:rsidRPr="00503F6F" w:rsidRDefault="00831DDB">
      <w:pPr>
        <w:spacing w:after="15"/>
        <w:ind w:left="561" w:hanging="10"/>
        <w:rPr>
          <w:sz w:val="28"/>
          <w:szCs w:val="28"/>
        </w:rPr>
      </w:pPr>
      <w:r w:rsidRPr="00503F6F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Пример: </w:t>
      </w:r>
      <w:r w:rsidRPr="00503F6F">
        <w:rPr>
          <w:sz w:val="28"/>
          <w:szCs w:val="28"/>
        </w:rPr>
        <w:t xml:space="preserve"> </w:t>
      </w:r>
    </w:p>
    <w:p w:rsidR="00AE259D" w:rsidRPr="00503F6F" w:rsidRDefault="00831DDB">
      <w:pPr>
        <w:spacing w:after="32" w:line="248" w:lineRule="auto"/>
        <w:ind w:left="-15" w:right="-5" w:firstLine="556"/>
        <w:jc w:val="both"/>
        <w:rPr>
          <w:sz w:val="28"/>
          <w:szCs w:val="28"/>
        </w:rPr>
      </w:pPr>
      <w:r w:rsidRPr="00503F6F">
        <w:rPr>
          <w:rFonts w:ascii="Times New Roman" w:eastAsia="Times New Roman" w:hAnsi="Times New Roman" w:cs="Times New Roman"/>
          <w:i/>
          <w:sz w:val="28"/>
          <w:szCs w:val="28"/>
        </w:rPr>
        <w:t>1. Гр. А. оформ</w:t>
      </w:r>
      <w:r w:rsidRPr="00503F6F">
        <w:rPr>
          <w:rFonts w:ascii="Times New Roman" w:eastAsia="Times New Roman" w:hAnsi="Times New Roman" w:cs="Times New Roman"/>
          <w:i/>
          <w:sz w:val="28"/>
          <w:szCs w:val="28"/>
        </w:rPr>
        <w:t>ил дебетовую и кредитную банковскую карты АО «Тинькофф банк» и подключил услугу «Инвестиции». Далее на сотовый телефон гр. А. позвонил мужчина, который представился сотрудником банка АО «Тинькофф банк» и предложил заработать на инвестициях, установив прило</w:t>
      </w:r>
      <w:r w:rsidRPr="00503F6F">
        <w:rPr>
          <w:rFonts w:ascii="Times New Roman" w:eastAsia="Times New Roman" w:hAnsi="Times New Roman" w:cs="Times New Roman"/>
          <w:i/>
          <w:sz w:val="28"/>
          <w:szCs w:val="28"/>
        </w:rPr>
        <w:t>жение «Bybit» для обмена денежных средств на криптовалюту, и приложение «Терминал» для пополнения счета. После установки приложения заявитель перевел с денежные средства в сумме 10 000 руб. на счет приложения «Терминал», где через некоторое время увидел, ч</w:t>
      </w:r>
      <w:r w:rsidRPr="00503F6F">
        <w:rPr>
          <w:rFonts w:ascii="Times New Roman" w:eastAsia="Times New Roman" w:hAnsi="Times New Roman" w:cs="Times New Roman"/>
          <w:i/>
          <w:sz w:val="28"/>
          <w:szCs w:val="28"/>
        </w:rPr>
        <w:t>то сумма повысилась на 1 800 руб. Далее гр. А. предложили получить еще больше прибыли, заявитель вновь внес денежные средства в сумме 180 000 руб., 600 000 руб., и 500.000 руб. После пришло уведомление о том, что приложение «Терминал»  заблокировано, для р</w:t>
      </w:r>
      <w:r w:rsidRPr="00503F6F">
        <w:rPr>
          <w:rFonts w:ascii="Times New Roman" w:eastAsia="Times New Roman" w:hAnsi="Times New Roman" w:cs="Times New Roman"/>
          <w:i/>
          <w:sz w:val="28"/>
          <w:szCs w:val="28"/>
        </w:rPr>
        <w:t>азблокировки необходимо внести 1 000 000 руб.</w:t>
      </w:r>
      <w:r w:rsidRPr="00503F6F">
        <w:rPr>
          <w:sz w:val="28"/>
          <w:szCs w:val="28"/>
        </w:rPr>
        <w:t xml:space="preserve"> </w:t>
      </w:r>
    </w:p>
    <w:p w:rsidR="00AE259D" w:rsidRPr="00503F6F" w:rsidRDefault="00831DDB">
      <w:pPr>
        <w:spacing w:after="195"/>
        <w:ind w:left="892"/>
        <w:jc w:val="center"/>
        <w:rPr>
          <w:sz w:val="28"/>
          <w:szCs w:val="28"/>
        </w:rPr>
      </w:pPr>
      <w:r w:rsidRPr="00503F6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AE259D" w:rsidRPr="00503F6F" w:rsidRDefault="00831DDB">
      <w:pPr>
        <w:spacing w:after="32" w:line="248" w:lineRule="auto"/>
        <w:ind w:left="-15" w:right="-5" w:firstLine="556"/>
        <w:jc w:val="both"/>
        <w:rPr>
          <w:sz w:val="28"/>
          <w:szCs w:val="28"/>
        </w:rPr>
      </w:pPr>
      <w:r w:rsidRPr="00503F6F">
        <w:rPr>
          <w:rFonts w:ascii="Times New Roman" w:eastAsia="Times New Roman" w:hAnsi="Times New Roman" w:cs="Times New Roman"/>
          <w:i/>
          <w:sz w:val="28"/>
          <w:szCs w:val="28"/>
        </w:rPr>
        <w:t xml:space="preserve">Гр. А. оформил несколько кредитов в ПАО «Сбербанк», АО «Тинькофф банк» на супругу в сумме 1 986 000 руб. и совершал переводы злоумышленникам, полагая, что инвестирует свои денежные средства.  </w:t>
      </w:r>
    </w:p>
    <w:p w:rsidR="00AE259D" w:rsidRPr="00503F6F" w:rsidRDefault="00831DDB">
      <w:pPr>
        <w:spacing w:after="0"/>
        <w:ind w:left="566"/>
        <w:rPr>
          <w:sz w:val="28"/>
          <w:szCs w:val="28"/>
        </w:rPr>
      </w:pPr>
      <w:r w:rsidRPr="00503F6F"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</w:p>
    <w:p w:rsidR="00AE259D" w:rsidRPr="00503F6F" w:rsidRDefault="00831DDB">
      <w:pPr>
        <w:spacing w:after="35"/>
        <w:ind w:left="561" w:hanging="10"/>
        <w:rPr>
          <w:sz w:val="28"/>
          <w:szCs w:val="28"/>
        </w:rPr>
      </w:pPr>
      <w:r w:rsidRPr="00503F6F">
        <w:rPr>
          <w:rFonts w:ascii="Times New Roman" w:eastAsia="Times New Roman" w:hAnsi="Times New Roman" w:cs="Times New Roman"/>
          <w:b/>
          <w:sz w:val="28"/>
          <w:szCs w:val="28"/>
        </w:rPr>
        <w:t>Способ защит</w:t>
      </w:r>
      <w:r w:rsidRPr="00503F6F">
        <w:rPr>
          <w:rFonts w:ascii="Times New Roman" w:eastAsia="Times New Roman" w:hAnsi="Times New Roman" w:cs="Times New Roman"/>
          <w:b/>
          <w:sz w:val="28"/>
          <w:szCs w:val="28"/>
        </w:rPr>
        <w:t>ы:</w:t>
      </w:r>
      <w:r w:rsidRPr="00503F6F">
        <w:rPr>
          <w:sz w:val="28"/>
          <w:szCs w:val="28"/>
        </w:rPr>
        <w:t xml:space="preserve"> </w:t>
      </w:r>
    </w:p>
    <w:p w:rsidR="00AE259D" w:rsidRPr="00503F6F" w:rsidRDefault="00831DDB">
      <w:pPr>
        <w:numPr>
          <w:ilvl w:val="0"/>
          <w:numId w:val="8"/>
        </w:numPr>
        <w:spacing w:after="5" w:line="268" w:lineRule="auto"/>
        <w:ind w:hanging="360"/>
        <w:jc w:val="both"/>
        <w:rPr>
          <w:sz w:val="28"/>
          <w:szCs w:val="28"/>
        </w:rPr>
      </w:pPr>
      <w:r w:rsidRPr="00503F6F">
        <w:rPr>
          <w:rFonts w:ascii="Times New Roman" w:eastAsia="Times New Roman" w:hAnsi="Times New Roman" w:cs="Times New Roman"/>
          <w:sz w:val="28"/>
          <w:szCs w:val="28"/>
        </w:rPr>
        <w:t xml:space="preserve">Проверяйте брокерскую </w:t>
      </w:r>
      <w:r w:rsidRPr="00503F6F">
        <w:rPr>
          <w:rFonts w:ascii="Times New Roman" w:eastAsia="Times New Roman" w:hAnsi="Times New Roman" w:cs="Times New Roman"/>
          <w:b/>
          <w:sz w:val="28"/>
          <w:szCs w:val="28"/>
        </w:rPr>
        <w:t xml:space="preserve">компанию на сайте Банка России – crb.ru </w:t>
      </w:r>
      <w:r w:rsidRPr="00503F6F">
        <w:rPr>
          <w:rFonts w:ascii="Times New Roman" w:eastAsia="Times New Roman" w:hAnsi="Times New Roman" w:cs="Times New Roman"/>
          <w:sz w:val="28"/>
          <w:szCs w:val="28"/>
        </w:rPr>
        <w:t xml:space="preserve">(пример сайта, связанного с фиктивными </w:t>
      </w:r>
      <w:r w:rsidRPr="00503F6F">
        <w:rPr>
          <w:rFonts w:ascii="Times New Roman" w:eastAsia="Times New Roman" w:hAnsi="Times New Roman" w:cs="Times New Roman"/>
          <w:i/>
          <w:sz w:val="28"/>
          <w:szCs w:val="28"/>
        </w:rPr>
        <w:t>«</w:t>
      </w:r>
      <w:r w:rsidRPr="00503F6F">
        <w:rPr>
          <w:rFonts w:ascii="Times New Roman" w:eastAsia="Times New Roman" w:hAnsi="Times New Roman" w:cs="Times New Roman"/>
          <w:sz w:val="28"/>
          <w:szCs w:val="28"/>
        </w:rPr>
        <w:t>инвестициями</w:t>
      </w:r>
      <w:r w:rsidRPr="00503F6F">
        <w:rPr>
          <w:rFonts w:ascii="Times New Roman" w:eastAsia="Times New Roman" w:hAnsi="Times New Roman" w:cs="Times New Roman"/>
          <w:i/>
          <w:sz w:val="28"/>
          <w:szCs w:val="28"/>
        </w:rPr>
        <w:t>» - compire-group.com</w:t>
      </w:r>
      <w:r w:rsidRPr="00503F6F">
        <w:rPr>
          <w:rFonts w:ascii="Times New Roman" w:eastAsia="Times New Roman" w:hAnsi="Times New Roman" w:cs="Times New Roman"/>
          <w:sz w:val="28"/>
          <w:szCs w:val="28"/>
        </w:rPr>
        <w:t>).</w:t>
      </w:r>
      <w:r w:rsidRPr="00503F6F">
        <w:rPr>
          <w:sz w:val="28"/>
          <w:szCs w:val="28"/>
        </w:rPr>
        <w:t xml:space="preserve"> </w:t>
      </w:r>
    </w:p>
    <w:p w:rsidR="00AE259D" w:rsidRPr="00503F6F" w:rsidRDefault="00831DDB">
      <w:pPr>
        <w:numPr>
          <w:ilvl w:val="0"/>
          <w:numId w:val="8"/>
        </w:numPr>
        <w:spacing w:after="29" w:line="268" w:lineRule="auto"/>
        <w:ind w:hanging="360"/>
        <w:jc w:val="both"/>
        <w:rPr>
          <w:sz w:val="28"/>
          <w:szCs w:val="28"/>
        </w:rPr>
      </w:pPr>
      <w:r w:rsidRPr="00503F6F">
        <w:rPr>
          <w:rFonts w:ascii="Times New Roman" w:eastAsia="Times New Roman" w:hAnsi="Times New Roman" w:cs="Times New Roman"/>
          <w:sz w:val="28"/>
          <w:szCs w:val="28"/>
        </w:rPr>
        <w:t xml:space="preserve">Не доверяйте рекламе о биржах в сети Интернет. </w:t>
      </w:r>
      <w:r w:rsidRPr="00503F6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AE259D" w:rsidRPr="00503F6F" w:rsidRDefault="00831DDB">
      <w:pPr>
        <w:numPr>
          <w:ilvl w:val="0"/>
          <w:numId w:val="8"/>
        </w:numPr>
        <w:spacing w:after="0"/>
        <w:ind w:hanging="360"/>
        <w:jc w:val="both"/>
        <w:rPr>
          <w:sz w:val="28"/>
          <w:szCs w:val="28"/>
        </w:rPr>
      </w:pPr>
      <w:r w:rsidRPr="00503F6F">
        <w:rPr>
          <w:rFonts w:ascii="Times New Roman" w:eastAsia="Times New Roman" w:hAnsi="Times New Roman" w:cs="Times New Roman"/>
          <w:b/>
          <w:sz w:val="28"/>
          <w:szCs w:val="28"/>
        </w:rPr>
        <w:t>Не верьте заманчивым и убедительным словам о высоких доходах при низком риске.</w:t>
      </w:r>
      <w:r w:rsidRPr="00503F6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503F6F" w:rsidRPr="00503F6F" w:rsidRDefault="00503F6F">
      <w:pPr>
        <w:spacing w:after="0"/>
        <w:ind w:left="1493"/>
        <w:rPr>
          <w:sz w:val="28"/>
          <w:szCs w:val="28"/>
        </w:rPr>
      </w:pPr>
    </w:p>
    <w:p w:rsidR="00503F6F" w:rsidRPr="00503F6F" w:rsidRDefault="00503F6F" w:rsidP="00503F6F">
      <w:pPr>
        <w:pStyle w:val="1"/>
        <w:rPr>
          <w:rFonts w:eastAsia="Source Han Sans CN Regular"/>
          <w:szCs w:val="28"/>
        </w:rPr>
      </w:pPr>
      <w:r w:rsidRPr="00503F6F">
        <w:rPr>
          <w:rFonts w:eastAsia="Source Han Sans CN Regular"/>
          <w:szCs w:val="28"/>
        </w:rPr>
        <w:t>Взлом банковских счетов после загрузки файла, поступившего в мессенджере.</w:t>
      </w:r>
    </w:p>
    <w:p w:rsidR="00503F6F" w:rsidRPr="00503F6F" w:rsidRDefault="00503F6F" w:rsidP="00503F6F">
      <w:pPr>
        <w:widowControl w:val="0"/>
        <w:suppressAutoHyphens/>
        <w:spacing w:after="0" w:line="240" w:lineRule="auto"/>
        <w:jc w:val="both"/>
        <w:rPr>
          <w:rFonts w:ascii="PT Astra Serif" w:eastAsia="Source Han Sans CN Regular" w:hAnsi="PT Astra Serif" w:cs="Times New Roman"/>
          <w:color w:val="auto"/>
          <w:kern w:val="2"/>
          <w:sz w:val="28"/>
          <w:szCs w:val="28"/>
          <w:lang w:val="x-none" w:eastAsia="x-none"/>
        </w:rPr>
      </w:pPr>
    </w:p>
    <w:p w:rsidR="00503F6F" w:rsidRPr="00503F6F" w:rsidRDefault="00503F6F" w:rsidP="00503F6F">
      <w:pPr>
        <w:widowControl w:val="0"/>
        <w:suppressAutoHyphens/>
        <w:spacing w:after="0" w:line="240" w:lineRule="auto"/>
        <w:jc w:val="both"/>
        <w:rPr>
          <w:rFonts w:ascii="PT Astra Serif" w:eastAsia="Source Han Sans CN Regular" w:hAnsi="PT Astra Serif" w:cs="Times New Roman"/>
          <w:color w:val="auto"/>
          <w:kern w:val="2"/>
          <w:sz w:val="28"/>
          <w:szCs w:val="28"/>
          <w:lang w:val="x-none" w:eastAsia="x-none"/>
        </w:rPr>
      </w:pPr>
      <w:r w:rsidRPr="00503F6F">
        <w:rPr>
          <w:rFonts w:ascii="PT Astra Serif" w:eastAsia="Source Han Sans CN Regular" w:hAnsi="PT Astra Serif" w:cs="Times New Roman"/>
          <w:color w:val="auto"/>
          <w:kern w:val="2"/>
          <w:sz w:val="28"/>
          <w:szCs w:val="28"/>
          <w:lang w:val="x-none" w:eastAsia="x-none"/>
        </w:rPr>
        <w:t xml:space="preserve">Участились обращения граждан в полицию с заявлениями о хищении денежных средств с банковских счетов, после загрузки файла,  поступившего  в мессенджере. </w:t>
      </w:r>
    </w:p>
    <w:p w:rsidR="00503F6F" w:rsidRPr="00503F6F" w:rsidRDefault="00503F6F" w:rsidP="00503F6F">
      <w:pPr>
        <w:widowControl w:val="0"/>
        <w:suppressAutoHyphens/>
        <w:spacing w:after="0" w:line="240" w:lineRule="auto"/>
        <w:jc w:val="both"/>
        <w:rPr>
          <w:rFonts w:ascii="PT Astra Serif" w:eastAsia="Source Han Sans CN Regular" w:hAnsi="PT Astra Serif" w:cs="Times New Roman"/>
          <w:color w:val="auto"/>
          <w:kern w:val="2"/>
          <w:sz w:val="28"/>
          <w:szCs w:val="28"/>
          <w:lang w:val="x-none" w:eastAsia="x-none"/>
        </w:rPr>
      </w:pPr>
      <w:r w:rsidRPr="00503F6F">
        <w:rPr>
          <w:rFonts w:ascii="PT Astra Serif" w:eastAsia="Source Han Sans CN Regular" w:hAnsi="PT Astra Serif" w:cs="Times New Roman"/>
          <w:color w:val="auto"/>
          <w:kern w:val="2"/>
          <w:sz w:val="28"/>
          <w:szCs w:val="28"/>
          <w:lang w:val="x-none" w:eastAsia="x-none"/>
        </w:rPr>
        <w:tab/>
        <w:t xml:space="preserve">Установлено, что потерпевшим в мессенджере «Телеграмм», «Вайбер», «Ватсап» поступали сообщения с прикрепленным файлом и текстом: «Это ты на фото?». После загрузки файла происходило списание денежных средств с банковского счета. Указанные сообщения поступали от знакомых и незнакомых лиц. </w:t>
      </w:r>
    </w:p>
    <w:p w:rsidR="00503F6F" w:rsidRPr="00503F6F" w:rsidRDefault="00503F6F" w:rsidP="00503F6F">
      <w:pPr>
        <w:widowControl w:val="0"/>
        <w:suppressAutoHyphens/>
        <w:spacing w:after="0" w:line="240" w:lineRule="auto"/>
        <w:jc w:val="both"/>
        <w:rPr>
          <w:rFonts w:ascii="PT Astra Serif" w:eastAsia="Source Han Sans CN Regular" w:hAnsi="PT Astra Serif" w:cs="Times New Roman"/>
          <w:color w:val="auto"/>
          <w:kern w:val="2"/>
          <w:sz w:val="28"/>
          <w:szCs w:val="28"/>
          <w:lang w:val="x-none" w:eastAsia="x-none"/>
        </w:rPr>
      </w:pPr>
      <w:r w:rsidRPr="00503F6F">
        <w:rPr>
          <w:rFonts w:ascii="PT Astra Serif" w:eastAsia="Source Han Sans CN Regular" w:hAnsi="PT Astra Serif" w:cs="Times New Roman"/>
          <w:color w:val="auto"/>
          <w:kern w:val="2"/>
          <w:sz w:val="28"/>
          <w:szCs w:val="28"/>
          <w:lang w:val="x-none" w:eastAsia="x-none"/>
        </w:rPr>
        <w:tab/>
        <w:t xml:space="preserve">Таким образом, потерпевшие при открытии файла скачивали вирус (программа удаленного доступа), позволяющий злоумышленникам получить все данные с сотового телефона, для последующего хищения денежных средств. </w:t>
      </w:r>
    </w:p>
    <w:p w:rsidR="00503F6F" w:rsidRPr="00503F6F" w:rsidRDefault="00503F6F" w:rsidP="00503F6F">
      <w:pPr>
        <w:widowControl w:val="0"/>
        <w:suppressAutoHyphens/>
        <w:spacing w:after="0" w:line="240" w:lineRule="auto"/>
        <w:jc w:val="both"/>
        <w:rPr>
          <w:rFonts w:ascii="PT Astra Serif" w:eastAsia="Source Han Sans CN Regular" w:hAnsi="PT Astra Serif" w:cs="Times New Roman"/>
          <w:color w:val="auto"/>
          <w:kern w:val="2"/>
          <w:sz w:val="28"/>
          <w:szCs w:val="28"/>
          <w:lang w:val="x-none" w:eastAsia="x-none"/>
        </w:rPr>
      </w:pPr>
    </w:p>
    <w:p w:rsidR="00503F6F" w:rsidRPr="00503F6F" w:rsidRDefault="00503F6F" w:rsidP="00503F6F">
      <w:pPr>
        <w:widowControl w:val="0"/>
        <w:suppressAutoHyphens/>
        <w:spacing w:after="0" w:line="240" w:lineRule="auto"/>
        <w:jc w:val="both"/>
        <w:rPr>
          <w:rFonts w:ascii="PT Astra Serif" w:eastAsia="Source Han Sans CN Regular" w:hAnsi="PT Astra Serif" w:cs="Times New Roman"/>
          <w:color w:val="auto"/>
          <w:kern w:val="2"/>
          <w:sz w:val="28"/>
          <w:szCs w:val="28"/>
          <w:lang w:val="x-none" w:eastAsia="x-none"/>
        </w:rPr>
      </w:pPr>
      <w:r w:rsidRPr="00503F6F">
        <w:rPr>
          <w:rFonts w:ascii="PT Astra Serif" w:eastAsia="Source Han Sans CN Regular" w:hAnsi="PT Astra Serif" w:cs="Times New Roman"/>
          <w:color w:val="auto"/>
          <w:kern w:val="2"/>
          <w:sz w:val="28"/>
          <w:szCs w:val="28"/>
          <w:lang w:val="x-none" w:eastAsia="x-none"/>
        </w:rPr>
        <w:tab/>
        <w:t xml:space="preserve"> </w:t>
      </w:r>
      <w:r w:rsidRPr="00503F6F">
        <w:rPr>
          <w:rFonts w:ascii="PT Astra Serif" w:eastAsia="Source Han Sans CN Regular" w:hAnsi="PT Astra Serif" w:cs="Times New Roman"/>
          <w:b/>
          <w:bCs/>
          <w:color w:val="auto"/>
          <w:kern w:val="2"/>
          <w:sz w:val="28"/>
          <w:szCs w:val="28"/>
          <w:lang w:val="x-none" w:eastAsia="x-none"/>
        </w:rPr>
        <w:t xml:space="preserve">  Меры безопасности:</w:t>
      </w:r>
    </w:p>
    <w:p w:rsidR="00503F6F" w:rsidRPr="00503F6F" w:rsidRDefault="00503F6F" w:rsidP="00503F6F">
      <w:pPr>
        <w:widowControl w:val="0"/>
        <w:suppressAutoHyphens/>
        <w:spacing w:after="0" w:line="240" w:lineRule="auto"/>
        <w:jc w:val="both"/>
        <w:rPr>
          <w:rFonts w:ascii="PT Astra Serif" w:eastAsia="Source Han Sans CN Regular" w:hAnsi="PT Astra Serif" w:cs="Times New Roman"/>
          <w:color w:val="auto"/>
          <w:kern w:val="2"/>
          <w:sz w:val="28"/>
          <w:szCs w:val="28"/>
          <w:lang w:val="x-none" w:eastAsia="x-none"/>
        </w:rPr>
      </w:pPr>
      <w:r w:rsidRPr="00503F6F">
        <w:rPr>
          <w:rFonts w:ascii="PT Astra Serif" w:eastAsia="Source Han Sans CN Regular" w:hAnsi="PT Astra Serif" w:cs="Times New Roman"/>
          <w:color w:val="auto"/>
          <w:kern w:val="2"/>
          <w:sz w:val="28"/>
          <w:szCs w:val="28"/>
          <w:lang w:val="x-none" w:eastAsia="x-none"/>
        </w:rPr>
        <w:tab/>
        <w:t xml:space="preserve"> Не переходить по сомнительным ссылкам, и не открывать файлы поступившие в сообщениях. </w:t>
      </w:r>
    </w:p>
    <w:p w:rsidR="00503F6F" w:rsidRPr="00503F6F" w:rsidRDefault="00503F6F" w:rsidP="00503F6F">
      <w:pPr>
        <w:widowControl w:val="0"/>
        <w:suppressAutoHyphens/>
        <w:spacing w:after="0" w:line="240" w:lineRule="auto"/>
        <w:jc w:val="both"/>
        <w:rPr>
          <w:rFonts w:ascii="PT Astra Serif" w:eastAsia="Source Han Sans CN Regular" w:hAnsi="PT Astra Serif" w:cs="Times New Roman"/>
          <w:color w:val="auto"/>
          <w:kern w:val="2"/>
          <w:sz w:val="28"/>
          <w:szCs w:val="28"/>
          <w:lang w:val="x-none" w:eastAsia="x-none"/>
        </w:rPr>
      </w:pPr>
    </w:p>
    <w:p w:rsidR="00503F6F" w:rsidRPr="00503F6F" w:rsidRDefault="00503F6F" w:rsidP="00503F6F">
      <w:pPr>
        <w:widowControl w:val="0"/>
        <w:suppressAutoHyphens/>
        <w:spacing w:after="0" w:line="240" w:lineRule="auto"/>
        <w:jc w:val="both"/>
        <w:rPr>
          <w:rFonts w:ascii="PT Astra Serif" w:eastAsia="Source Han Sans CN Regular" w:hAnsi="PT Astra Serif" w:cs="Times New Roman"/>
          <w:color w:val="auto"/>
          <w:kern w:val="2"/>
          <w:sz w:val="28"/>
          <w:szCs w:val="28"/>
          <w:lang w:val="x-none" w:eastAsia="x-none"/>
        </w:rPr>
      </w:pPr>
      <w:r w:rsidRPr="00503F6F">
        <w:rPr>
          <w:rFonts w:ascii="PT Astra Serif" w:eastAsia="Source Han Sans CN Regular" w:hAnsi="PT Astra Serif" w:cs="Times New Roman"/>
          <w:color w:val="auto"/>
          <w:kern w:val="2"/>
          <w:sz w:val="28"/>
          <w:szCs w:val="28"/>
          <w:lang w:val="x-none" w:eastAsia="x-none"/>
        </w:rPr>
        <w:tab/>
      </w:r>
      <w:r w:rsidRPr="00503F6F">
        <w:rPr>
          <w:rFonts w:ascii="PT Astra Serif" w:eastAsia="Source Han Sans CN Regular" w:hAnsi="PT Astra Serif" w:cs="Times New Roman"/>
          <w:b/>
          <w:bCs/>
          <w:color w:val="auto"/>
          <w:kern w:val="2"/>
          <w:sz w:val="28"/>
          <w:szCs w:val="28"/>
          <w:lang w:val="x-none" w:eastAsia="x-none"/>
        </w:rPr>
        <w:t>В случае если прошли  по ссылке:</w:t>
      </w:r>
    </w:p>
    <w:p w:rsidR="00503F6F" w:rsidRPr="00503F6F" w:rsidRDefault="00503F6F" w:rsidP="00503F6F">
      <w:pPr>
        <w:widowControl w:val="0"/>
        <w:suppressAutoHyphens/>
        <w:spacing w:after="0" w:line="240" w:lineRule="auto"/>
        <w:jc w:val="both"/>
        <w:rPr>
          <w:rFonts w:ascii="PT Astra Serif" w:eastAsia="Source Han Sans CN Regular" w:hAnsi="PT Astra Serif" w:cs="Times New Roman"/>
          <w:color w:val="auto"/>
          <w:kern w:val="2"/>
          <w:sz w:val="28"/>
          <w:szCs w:val="28"/>
          <w:lang w:val="x-none" w:eastAsia="x-none"/>
        </w:rPr>
      </w:pPr>
      <w:r w:rsidRPr="00503F6F">
        <w:rPr>
          <w:rFonts w:ascii="PT Astra Serif" w:eastAsia="Source Han Sans CN Regular" w:hAnsi="PT Astra Serif" w:cs="Times New Roman"/>
          <w:color w:val="auto"/>
          <w:kern w:val="2"/>
          <w:sz w:val="28"/>
          <w:szCs w:val="28"/>
          <w:lang w:val="x-none" w:eastAsia="x-none"/>
        </w:rPr>
        <w:tab/>
        <w:t>1. Незамедлительно включить на телефоне режим «Полет»;</w:t>
      </w:r>
    </w:p>
    <w:p w:rsidR="00503F6F" w:rsidRPr="00503F6F" w:rsidRDefault="00503F6F" w:rsidP="00503F6F">
      <w:pPr>
        <w:widowControl w:val="0"/>
        <w:suppressAutoHyphens/>
        <w:spacing w:after="0" w:line="240" w:lineRule="auto"/>
        <w:jc w:val="both"/>
        <w:rPr>
          <w:rFonts w:ascii="PT Astra Serif" w:eastAsia="Source Han Sans CN Regular" w:hAnsi="PT Astra Serif" w:cs="Times New Roman"/>
          <w:color w:val="auto"/>
          <w:kern w:val="2"/>
          <w:sz w:val="28"/>
          <w:szCs w:val="28"/>
          <w:lang w:val="x-none" w:eastAsia="x-none"/>
        </w:rPr>
      </w:pPr>
      <w:r w:rsidRPr="00503F6F">
        <w:rPr>
          <w:rFonts w:ascii="PT Astra Serif" w:eastAsia="Source Han Sans CN Regular" w:hAnsi="PT Astra Serif" w:cs="Times New Roman"/>
          <w:color w:val="auto"/>
          <w:kern w:val="2"/>
          <w:sz w:val="28"/>
          <w:szCs w:val="28"/>
          <w:lang w:val="x-none" w:eastAsia="x-none"/>
        </w:rPr>
        <w:tab/>
        <w:t>2. Заблокировать банковскую карту, позвонив на горячую линию Банка.</w:t>
      </w:r>
    </w:p>
    <w:p w:rsidR="00503F6F" w:rsidRPr="00503F6F" w:rsidRDefault="00503F6F" w:rsidP="00503F6F">
      <w:pPr>
        <w:widowControl w:val="0"/>
        <w:suppressAutoHyphens/>
        <w:spacing w:after="0" w:line="240" w:lineRule="auto"/>
        <w:jc w:val="both"/>
        <w:rPr>
          <w:rFonts w:ascii="PT Astra Serif" w:eastAsia="Source Han Sans CN Regular" w:hAnsi="PT Astra Serif" w:cs="Times New Roman"/>
          <w:color w:val="auto"/>
          <w:kern w:val="2"/>
          <w:sz w:val="28"/>
          <w:szCs w:val="28"/>
          <w:lang w:val="x-none" w:eastAsia="x-none"/>
        </w:rPr>
      </w:pPr>
      <w:r w:rsidRPr="00503F6F">
        <w:rPr>
          <w:rFonts w:ascii="PT Astra Serif" w:eastAsia="Source Han Sans CN Regular" w:hAnsi="PT Astra Serif" w:cs="Times New Roman"/>
          <w:color w:val="auto"/>
          <w:kern w:val="2"/>
          <w:sz w:val="28"/>
          <w:szCs w:val="28"/>
          <w:lang w:val="x-none" w:eastAsia="x-none"/>
        </w:rPr>
        <w:tab/>
        <w:t xml:space="preserve">3. Отформатировать телефон до заводских настроек, для удаления вредоносной программы (вируса). </w:t>
      </w:r>
    </w:p>
    <w:p w:rsidR="00503F6F" w:rsidRPr="00503F6F" w:rsidRDefault="00503F6F">
      <w:pPr>
        <w:spacing w:after="0"/>
        <w:ind w:left="1493"/>
        <w:rPr>
          <w:sz w:val="28"/>
          <w:szCs w:val="28"/>
          <w:lang w:val="x-none"/>
        </w:rPr>
      </w:pPr>
    </w:p>
    <w:p w:rsidR="00AE259D" w:rsidRPr="00503F6F" w:rsidRDefault="00831DDB">
      <w:pPr>
        <w:spacing w:after="0"/>
        <w:ind w:left="1493"/>
        <w:rPr>
          <w:sz w:val="28"/>
          <w:szCs w:val="28"/>
        </w:rPr>
      </w:pPr>
      <w:r w:rsidRPr="00503F6F">
        <w:rPr>
          <w:sz w:val="28"/>
          <w:szCs w:val="28"/>
        </w:rPr>
        <w:t xml:space="preserve"> </w:t>
      </w:r>
    </w:p>
    <w:sectPr w:rsidR="00AE259D" w:rsidRPr="00503F6F">
      <w:headerReference w:type="even" r:id="rId7"/>
      <w:headerReference w:type="default" r:id="rId8"/>
      <w:headerReference w:type="first" r:id="rId9"/>
      <w:pgSz w:w="11906" w:h="16838"/>
      <w:pgMar w:top="1042" w:right="562" w:bottom="1249" w:left="569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000" w:rsidRDefault="00831DDB">
      <w:pPr>
        <w:spacing w:after="0" w:line="240" w:lineRule="auto"/>
      </w:pPr>
      <w:r>
        <w:separator/>
      </w:r>
    </w:p>
  </w:endnote>
  <w:endnote w:type="continuationSeparator" w:id="0">
    <w:p w:rsidR="00000000" w:rsidRDefault="00831D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ource Han Sans CN Regular">
    <w:altName w:val="Times New Roman"/>
    <w:charset w:val="01"/>
    <w:family w:val="auto"/>
    <w:pitch w:val="variable"/>
  </w:font>
  <w:font w:name="PT Astra Serif">
    <w:altName w:val="Times New Roman"/>
    <w:charset w:val="01"/>
    <w:family w:val="roman"/>
    <w:pitch w:val="variable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0000" w:rsidRDefault="00831DDB">
      <w:pPr>
        <w:spacing w:after="0" w:line="240" w:lineRule="auto"/>
      </w:pPr>
      <w:r>
        <w:separator/>
      </w:r>
    </w:p>
  </w:footnote>
  <w:footnote w:type="continuationSeparator" w:id="0">
    <w:p w:rsidR="00000000" w:rsidRDefault="00831DD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E259D" w:rsidRDefault="00831DDB">
    <w:pPr>
      <w:spacing w:after="0"/>
      <w:ind w:left="844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t>2</w:t>
    </w:r>
    <w:r>
      <w:fldChar w:fldCharType="end"/>
    </w:r>
    <w:r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E259D" w:rsidRDefault="00831DDB">
    <w:pPr>
      <w:spacing w:after="0"/>
      <w:ind w:left="844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5</w:t>
    </w:r>
    <w:r>
      <w:fldChar w:fldCharType="end"/>
    </w:r>
    <w:r>
      <w:t xml:space="preserve"> </w: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E259D" w:rsidRDefault="00AE259D"/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A40DC8"/>
    <w:multiLevelType w:val="hybridMultilevel"/>
    <w:tmpl w:val="DA94F13A"/>
    <w:lvl w:ilvl="0" w:tplc="DB363844">
      <w:start w:val="1"/>
      <w:numFmt w:val="bullet"/>
      <w:lvlText w:val="•"/>
      <w:lvlJc w:val="left"/>
      <w:pPr>
        <w:ind w:left="147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DD9AEFA6">
      <w:start w:val="1"/>
      <w:numFmt w:val="bullet"/>
      <w:lvlText w:val="o"/>
      <w:lvlJc w:val="left"/>
      <w:pPr>
        <w:ind w:left="221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6874B912">
      <w:start w:val="1"/>
      <w:numFmt w:val="bullet"/>
      <w:lvlText w:val="▪"/>
      <w:lvlJc w:val="left"/>
      <w:pPr>
        <w:ind w:left="293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68BEDF32">
      <w:start w:val="1"/>
      <w:numFmt w:val="bullet"/>
      <w:lvlText w:val="•"/>
      <w:lvlJc w:val="left"/>
      <w:pPr>
        <w:ind w:left="365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FC96C832">
      <w:start w:val="1"/>
      <w:numFmt w:val="bullet"/>
      <w:lvlText w:val="o"/>
      <w:lvlJc w:val="left"/>
      <w:pPr>
        <w:ind w:left="437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AFF4C6B0">
      <w:start w:val="1"/>
      <w:numFmt w:val="bullet"/>
      <w:lvlText w:val="▪"/>
      <w:lvlJc w:val="left"/>
      <w:pPr>
        <w:ind w:left="509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E7C865A8">
      <w:start w:val="1"/>
      <w:numFmt w:val="bullet"/>
      <w:lvlText w:val="•"/>
      <w:lvlJc w:val="left"/>
      <w:pPr>
        <w:ind w:left="581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5720BE32">
      <w:start w:val="1"/>
      <w:numFmt w:val="bullet"/>
      <w:lvlText w:val="o"/>
      <w:lvlJc w:val="left"/>
      <w:pPr>
        <w:ind w:left="653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03264696">
      <w:start w:val="1"/>
      <w:numFmt w:val="bullet"/>
      <w:lvlText w:val="▪"/>
      <w:lvlJc w:val="left"/>
      <w:pPr>
        <w:ind w:left="725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202D1512"/>
    <w:multiLevelType w:val="hybridMultilevel"/>
    <w:tmpl w:val="FADC9438"/>
    <w:lvl w:ilvl="0" w:tplc="ADDECF28">
      <w:start w:val="1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A3EAF5A">
      <w:start w:val="1"/>
      <w:numFmt w:val="lowerLetter"/>
      <w:lvlText w:val="%2"/>
      <w:lvlJc w:val="left"/>
      <w:pPr>
        <w:ind w:left="1505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F129EB6">
      <w:start w:val="1"/>
      <w:numFmt w:val="lowerRoman"/>
      <w:lvlText w:val="%3"/>
      <w:lvlJc w:val="left"/>
      <w:pPr>
        <w:ind w:left="2225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80C97BE">
      <w:start w:val="1"/>
      <w:numFmt w:val="decimal"/>
      <w:lvlText w:val="%4"/>
      <w:lvlJc w:val="left"/>
      <w:pPr>
        <w:ind w:left="2945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6281F7A">
      <w:start w:val="1"/>
      <w:numFmt w:val="lowerLetter"/>
      <w:lvlText w:val="%5"/>
      <w:lvlJc w:val="left"/>
      <w:pPr>
        <w:ind w:left="3665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EBE7238">
      <w:start w:val="1"/>
      <w:numFmt w:val="lowerRoman"/>
      <w:lvlText w:val="%6"/>
      <w:lvlJc w:val="left"/>
      <w:pPr>
        <w:ind w:left="4385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7DA4A0C">
      <w:start w:val="1"/>
      <w:numFmt w:val="decimal"/>
      <w:lvlText w:val="%7"/>
      <w:lvlJc w:val="left"/>
      <w:pPr>
        <w:ind w:left="5105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BD08D96">
      <w:start w:val="1"/>
      <w:numFmt w:val="lowerLetter"/>
      <w:lvlText w:val="%8"/>
      <w:lvlJc w:val="left"/>
      <w:pPr>
        <w:ind w:left="5825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760A84E">
      <w:start w:val="1"/>
      <w:numFmt w:val="lowerRoman"/>
      <w:lvlText w:val="%9"/>
      <w:lvlJc w:val="left"/>
      <w:pPr>
        <w:ind w:left="6545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232E6590"/>
    <w:multiLevelType w:val="hybridMultilevel"/>
    <w:tmpl w:val="063A2A3C"/>
    <w:lvl w:ilvl="0" w:tplc="8410E70A">
      <w:start w:val="1"/>
      <w:numFmt w:val="bullet"/>
      <w:lvlText w:val="•"/>
      <w:lvlJc w:val="left"/>
      <w:pPr>
        <w:ind w:left="113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800F92E">
      <w:start w:val="1"/>
      <w:numFmt w:val="bullet"/>
      <w:lvlText w:val="o"/>
      <w:lvlJc w:val="left"/>
      <w:pPr>
        <w:ind w:left="164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4EA07FA">
      <w:start w:val="1"/>
      <w:numFmt w:val="bullet"/>
      <w:lvlText w:val="▪"/>
      <w:lvlJc w:val="left"/>
      <w:pPr>
        <w:ind w:left="236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34CE2BA">
      <w:start w:val="1"/>
      <w:numFmt w:val="bullet"/>
      <w:lvlText w:val="•"/>
      <w:lvlJc w:val="left"/>
      <w:pPr>
        <w:ind w:left="308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012A8BA">
      <w:start w:val="1"/>
      <w:numFmt w:val="bullet"/>
      <w:lvlText w:val="o"/>
      <w:lvlJc w:val="left"/>
      <w:pPr>
        <w:ind w:left="380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84CC7AE">
      <w:start w:val="1"/>
      <w:numFmt w:val="bullet"/>
      <w:lvlText w:val="▪"/>
      <w:lvlJc w:val="left"/>
      <w:pPr>
        <w:ind w:left="452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65E9594">
      <w:start w:val="1"/>
      <w:numFmt w:val="bullet"/>
      <w:lvlText w:val="•"/>
      <w:lvlJc w:val="left"/>
      <w:pPr>
        <w:ind w:left="524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3925B20">
      <w:start w:val="1"/>
      <w:numFmt w:val="bullet"/>
      <w:lvlText w:val="o"/>
      <w:lvlJc w:val="left"/>
      <w:pPr>
        <w:ind w:left="596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D2619FA">
      <w:start w:val="1"/>
      <w:numFmt w:val="bullet"/>
      <w:lvlText w:val="▪"/>
      <w:lvlJc w:val="left"/>
      <w:pPr>
        <w:ind w:left="668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3A743877"/>
    <w:multiLevelType w:val="hybridMultilevel"/>
    <w:tmpl w:val="FAB2003E"/>
    <w:lvl w:ilvl="0" w:tplc="820C9200">
      <w:start w:val="1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13897BA">
      <w:start w:val="1"/>
      <w:numFmt w:val="bullet"/>
      <w:lvlText w:val="•"/>
      <w:lvlJc w:val="left"/>
      <w:pPr>
        <w:ind w:left="147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41082108">
      <w:start w:val="1"/>
      <w:numFmt w:val="bullet"/>
      <w:lvlText w:val="▪"/>
      <w:lvlJc w:val="left"/>
      <w:pPr>
        <w:ind w:left="221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860047DA">
      <w:start w:val="1"/>
      <w:numFmt w:val="bullet"/>
      <w:lvlText w:val="•"/>
      <w:lvlJc w:val="left"/>
      <w:pPr>
        <w:ind w:left="293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05E8EEF6">
      <w:start w:val="1"/>
      <w:numFmt w:val="bullet"/>
      <w:lvlText w:val="o"/>
      <w:lvlJc w:val="left"/>
      <w:pPr>
        <w:ind w:left="365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E164686E">
      <w:start w:val="1"/>
      <w:numFmt w:val="bullet"/>
      <w:lvlText w:val="▪"/>
      <w:lvlJc w:val="left"/>
      <w:pPr>
        <w:ind w:left="437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BD865DA6">
      <w:start w:val="1"/>
      <w:numFmt w:val="bullet"/>
      <w:lvlText w:val="•"/>
      <w:lvlJc w:val="left"/>
      <w:pPr>
        <w:ind w:left="509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4032487E">
      <w:start w:val="1"/>
      <w:numFmt w:val="bullet"/>
      <w:lvlText w:val="o"/>
      <w:lvlJc w:val="left"/>
      <w:pPr>
        <w:ind w:left="581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9530DDEE">
      <w:start w:val="1"/>
      <w:numFmt w:val="bullet"/>
      <w:lvlText w:val="▪"/>
      <w:lvlJc w:val="left"/>
      <w:pPr>
        <w:ind w:left="653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3B171950"/>
    <w:multiLevelType w:val="hybridMultilevel"/>
    <w:tmpl w:val="76D440FE"/>
    <w:lvl w:ilvl="0" w:tplc="C262A6FC">
      <w:start w:val="1"/>
      <w:numFmt w:val="bullet"/>
      <w:lvlText w:val=""/>
      <w:lvlJc w:val="left"/>
      <w:pPr>
        <w:ind w:left="1853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248656A">
      <w:start w:val="1"/>
      <w:numFmt w:val="bullet"/>
      <w:lvlText w:val="o"/>
      <w:lvlJc w:val="left"/>
      <w:pPr>
        <w:ind w:left="2573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05AB29C">
      <w:start w:val="1"/>
      <w:numFmt w:val="bullet"/>
      <w:lvlText w:val="▪"/>
      <w:lvlJc w:val="left"/>
      <w:pPr>
        <w:ind w:left="3293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28EA9E8">
      <w:start w:val="1"/>
      <w:numFmt w:val="bullet"/>
      <w:lvlText w:val="•"/>
      <w:lvlJc w:val="left"/>
      <w:pPr>
        <w:ind w:left="4013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8A8289E">
      <w:start w:val="1"/>
      <w:numFmt w:val="bullet"/>
      <w:lvlText w:val="o"/>
      <w:lvlJc w:val="left"/>
      <w:pPr>
        <w:ind w:left="4733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7D8DD3E">
      <w:start w:val="1"/>
      <w:numFmt w:val="bullet"/>
      <w:lvlText w:val="▪"/>
      <w:lvlJc w:val="left"/>
      <w:pPr>
        <w:ind w:left="5453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B4A2702">
      <w:start w:val="1"/>
      <w:numFmt w:val="bullet"/>
      <w:lvlText w:val="•"/>
      <w:lvlJc w:val="left"/>
      <w:pPr>
        <w:ind w:left="6173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D4E3E54">
      <w:start w:val="1"/>
      <w:numFmt w:val="bullet"/>
      <w:lvlText w:val="o"/>
      <w:lvlJc w:val="left"/>
      <w:pPr>
        <w:ind w:left="6893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E20ACDE">
      <w:start w:val="1"/>
      <w:numFmt w:val="bullet"/>
      <w:lvlText w:val="▪"/>
      <w:lvlJc w:val="left"/>
      <w:pPr>
        <w:ind w:left="7613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3F4157DB"/>
    <w:multiLevelType w:val="hybridMultilevel"/>
    <w:tmpl w:val="48F8D92A"/>
    <w:lvl w:ilvl="0" w:tplc="AB6E42E2">
      <w:start w:val="1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C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265E43F2">
      <w:start w:val="1"/>
      <w:numFmt w:val="lowerLetter"/>
      <w:lvlText w:val="%2"/>
      <w:lvlJc w:val="left"/>
      <w:pPr>
        <w:ind w:left="16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C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E7BE1DA8">
      <w:start w:val="1"/>
      <w:numFmt w:val="lowerRoman"/>
      <w:lvlText w:val="%3"/>
      <w:lvlJc w:val="left"/>
      <w:pPr>
        <w:ind w:left="23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C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1AD25688">
      <w:start w:val="1"/>
      <w:numFmt w:val="decimal"/>
      <w:lvlText w:val="%4"/>
      <w:lvlJc w:val="left"/>
      <w:pPr>
        <w:ind w:left="30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C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F01E3114">
      <w:start w:val="1"/>
      <w:numFmt w:val="lowerLetter"/>
      <w:lvlText w:val="%5"/>
      <w:lvlJc w:val="left"/>
      <w:pPr>
        <w:ind w:left="38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C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21ECE046">
      <w:start w:val="1"/>
      <w:numFmt w:val="lowerRoman"/>
      <w:lvlText w:val="%6"/>
      <w:lvlJc w:val="left"/>
      <w:pPr>
        <w:ind w:left="45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C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88F6AF50">
      <w:start w:val="1"/>
      <w:numFmt w:val="decimal"/>
      <w:lvlText w:val="%7"/>
      <w:lvlJc w:val="left"/>
      <w:pPr>
        <w:ind w:left="52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C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00900B2E">
      <w:start w:val="1"/>
      <w:numFmt w:val="lowerLetter"/>
      <w:lvlText w:val="%8"/>
      <w:lvlJc w:val="left"/>
      <w:pPr>
        <w:ind w:left="59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C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2A6013AC">
      <w:start w:val="1"/>
      <w:numFmt w:val="lowerRoman"/>
      <w:lvlText w:val="%9"/>
      <w:lvlJc w:val="left"/>
      <w:pPr>
        <w:ind w:left="66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C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478753F3"/>
    <w:multiLevelType w:val="hybridMultilevel"/>
    <w:tmpl w:val="B266A4BE"/>
    <w:lvl w:ilvl="0" w:tplc="78C83114">
      <w:start w:val="1"/>
      <w:numFmt w:val="bullet"/>
      <w:lvlText w:val="•"/>
      <w:lvlJc w:val="left"/>
      <w:pPr>
        <w:ind w:left="147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2800F90">
      <w:start w:val="1"/>
      <w:numFmt w:val="bullet"/>
      <w:lvlText w:val="o"/>
      <w:lvlJc w:val="left"/>
      <w:pPr>
        <w:ind w:left="221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8D6429C">
      <w:start w:val="1"/>
      <w:numFmt w:val="bullet"/>
      <w:lvlText w:val="▪"/>
      <w:lvlJc w:val="left"/>
      <w:pPr>
        <w:ind w:left="293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E8C2B04">
      <w:start w:val="1"/>
      <w:numFmt w:val="bullet"/>
      <w:lvlText w:val="•"/>
      <w:lvlJc w:val="left"/>
      <w:pPr>
        <w:ind w:left="365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CF813DA">
      <w:start w:val="1"/>
      <w:numFmt w:val="bullet"/>
      <w:lvlText w:val="o"/>
      <w:lvlJc w:val="left"/>
      <w:pPr>
        <w:ind w:left="437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5C43FD6">
      <w:start w:val="1"/>
      <w:numFmt w:val="bullet"/>
      <w:lvlText w:val="▪"/>
      <w:lvlJc w:val="left"/>
      <w:pPr>
        <w:ind w:left="509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4F2D7B4">
      <w:start w:val="1"/>
      <w:numFmt w:val="bullet"/>
      <w:lvlText w:val="•"/>
      <w:lvlJc w:val="left"/>
      <w:pPr>
        <w:ind w:left="581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6FACFA2">
      <w:start w:val="1"/>
      <w:numFmt w:val="bullet"/>
      <w:lvlText w:val="o"/>
      <w:lvlJc w:val="left"/>
      <w:pPr>
        <w:ind w:left="653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6302ECC">
      <w:start w:val="1"/>
      <w:numFmt w:val="bullet"/>
      <w:lvlText w:val="▪"/>
      <w:lvlJc w:val="left"/>
      <w:pPr>
        <w:ind w:left="725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60FB3DEB"/>
    <w:multiLevelType w:val="hybridMultilevel"/>
    <w:tmpl w:val="4A284B52"/>
    <w:lvl w:ilvl="0" w:tplc="1826E274">
      <w:start w:val="1"/>
      <w:numFmt w:val="decimal"/>
      <w:pStyle w:val="1"/>
      <w:lvlText w:val="%1."/>
      <w:lvlJc w:val="left"/>
      <w:pPr>
        <w:ind w:left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081C8BF6">
      <w:start w:val="1"/>
      <w:numFmt w:val="lowerLetter"/>
      <w:lvlText w:val="%2"/>
      <w:lvlJc w:val="left"/>
      <w:pPr>
        <w:ind w:left="4124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E74C12A8">
      <w:start w:val="1"/>
      <w:numFmt w:val="lowerRoman"/>
      <w:lvlText w:val="%3"/>
      <w:lvlJc w:val="left"/>
      <w:pPr>
        <w:ind w:left="4844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350ED42C">
      <w:start w:val="1"/>
      <w:numFmt w:val="decimal"/>
      <w:lvlText w:val="%4"/>
      <w:lvlJc w:val="left"/>
      <w:pPr>
        <w:ind w:left="5564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4A923F6E">
      <w:start w:val="1"/>
      <w:numFmt w:val="lowerLetter"/>
      <w:lvlText w:val="%5"/>
      <w:lvlJc w:val="left"/>
      <w:pPr>
        <w:ind w:left="6284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BA0617E0">
      <w:start w:val="1"/>
      <w:numFmt w:val="lowerRoman"/>
      <w:lvlText w:val="%6"/>
      <w:lvlJc w:val="left"/>
      <w:pPr>
        <w:ind w:left="7004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734CC994">
      <w:start w:val="1"/>
      <w:numFmt w:val="decimal"/>
      <w:lvlText w:val="%7"/>
      <w:lvlJc w:val="left"/>
      <w:pPr>
        <w:ind w:left="7724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BBE27CCE">
      <w:start w:val="1"/>
      <w:numFmt w:val="lowerLetter"/>
      <w:lvlText w:val="%8"/>
      <w:lvlJc w:val="left"/>
      <w:pPr>
        <w:ind w:left="8444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9042995E">
      <w:start w:val="1"/>
      <w:numFmt w:val="lowerRoman"/>
      <w:lvlText w:val="%9"/>
      <w:lvlJc w:val="left"/>
      <w:pPr>
        <w:ind w:left="9164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7D01709E"/>
    <w:multiLevelType w:val="hybridMultilevel"/>
    <w:tmpl w:val="6692721E"/>
    <w:lvl w:ilvl="0" w:tplc="8D78AF6C">
      <w:start w:val="1"/>
      <w:numFmt w:val="decimal"/>
      <w:lvlText w:val="%1."/>
      <w:lvlJc w:val="left"/>
      <w:pPr>
        <w:ind w:left="92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E1AB2F4">
      <w:start w:val="1"/>
      <w:numFmt w:val="bullet"/>
      <w:lvlText w:val="•"/>
      <w:lvlJc w:val="left"/>
      <w:pPr>
        <w:ind w:left="113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6DE75E4">
      <w:start w:val="1"/>
      <w:numFmt w:val="bullet"/>
      <w:lvlText w:val="▪"/>
      <w:lvlJc w:val="left"/>
      <w:pPr>
        <w:ind w:left="200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08EEA2C">
      <w:start w:val="1"/>
      <w:numFmt w:val="bullet"/>
      <w:lvlText w:val="•"/>
      <w:lvlJc w:val="left"/>
      <w:pPr>
        <w:ind w:left="272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500BB12">
      <w:start w:val="1"/>
      <w:numFmt w:val="bullet"/>
      <w:lvlText w:val="o"/>
      <w:lvlJc w:val="left"/>
      <w:pPr>
        <w:ind w:left="344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69CBF24">
      <w:start w:val="1"/>
      <w:numFmt w:val="bullet"/>
      <w:lvlText w:val="▪"/>
      <w:lvlJc w:val="left"/>
      <w:pPr>
        <w:ind w:left="416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8AC9F56">
      <w:start w:val="1"/>
      <w:numFmt w:val="bullet"/>
      <w:lvlText w:val="•"/>
      <w:lvlJc w:val="left"/>
      <w:pPr>
        <w:ind w:left="488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8222890">
      <w:start w:val="1"/>
      <w:numFmt w:val="bullet"/>
      <w:lvlText w:val="o"/>
      <w:lvlJc w:val="left"/>
      <w:pPr>
        <w:ind w:left="560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9A03D50">
      <w:start w:val="1"/>
      <w:numFmt w:val="bullet"/>
      <w:lvlText w:val="▪"/>
      <w:lvlJc w:val="left"/>
      <w:pPr>
        <w:ind w:left="632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5"/>
  </w:num>
  <w:num w:numId="2">
    <w:abstractNumId w:val="0"/>
  </w:num>
  <w:num w:numId="3">
    <w:abstractNumId w:val="1"/>
  </w:num>
  <w:num w:numId="4">
    <w:abstractNumId w:val="2"/>
  </w:num>
  <w:num w:numId="5">
    <w:abstractNumId w:val="8"/>
  </w:num>
  <w:num w:numId="6">
    <w:abstractNumId w:val="4"/>
  </w:num>
  <w:num w:numId="7">
    <w:abstractNumId w:val="3"/>
  </w:num>
  <w:num w:numId="8">
    <w:abstractNumId w:val="6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259D"/>
    <w:rsid w:val="00503F6F"/>
    <w:rsid w:val="00831DDB"/>
    <w:rsid w:val="00AE25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B35C18"/>
  <w15:docId w15:val="{81AF3FAF-303A-4815-B98F-2D7E24F284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Calibri" w:eastAsia="Calibri" w:hAnsi="Calibri" w:cs="Calibri"/>
      <w:color w:val="000000"/>
    </w:rPr>
  </w:style>
  <w:style w:type="paragraph" w:styleId="1">
    <w:name w:val="heading 1"/>
    <w:next w:val="a"/>
    <w:link w:val="10"/>
    <w:uiPriority w:val="9"/>
    <w:unhideWhenUsed/>
    <w:qFormat/>
    <w:pPr>
      <w:keepNext/>
      <w:keepLines/>
      <w:numPr>
        <w:numId w:val="9"/>
      </w:numPr>
      <w:spacing w:after="0"/>
      <w:ind w:left="570" w:hanging="10"/>
      <w:jc w:val="center"/>
      <w:outlineLvl w:val="0"/>
    </w:pPr>
    <w:rPr>
      <w:rFonts w:ascii="Times New Roman" w:eastAsia="Times New Roman" w:hAnsi="Times New Roman" w:cs="Times New Roman"/>
      <w:b/>
      <w:color w:val="000000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Pr>
      <w:rFonts w:ascii="Times New Roman" w:eastAsia="Times New Roman" w:hAnsi="Times New Roman" w:cs="Times New Roman"/>
      <w:b/>
      <w:color w:val="000000"/>
      <w:sz w:val="28"/>
    </w:rPr>
  </w:style>
  <w:style w:type="paragraph" w:styleId="a3">
    <w:name w:val="Balloon Text"/>
    <w:basedOn w:val="a"/>
    <w:link w:val="a4"/>
    <w:uiPriority w:val="99"/>
    <w:semiHidden/>
    <w:unhideWhenUsed/>
    <w:rsid w:val="00503F6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503F6F"/>
    <w:rPr>
      <w:rFonts w:ascii="Segoe UI" w:eastAsia="Calibri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1425</Words>
  <Characters>8127</Characters>
  <Application>Microsoft Office Word</Application>
  <DocSecurity>0</DocSecurity>
  <Lines>67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9533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mmilvat</dc:creator>
  <cp:keywords/>
  <cp:lastModifiedBy>zam</cp:lastModifiedBy>
  <cp:revision>2</cp:revision>
  <cp:lastPrinted>2024-11-26T01:55:00Z</cp:lastPrinted>
  <dcterms:created xsi:type="dcterms:W3CDTF">2024-11-26T07:09:00Z</dcterms:created>
  <dcterms:modified xsi:type="dcterms:W3CDTF">2024-11-26T07:09:00Z</dcterms:modified>
</cp:coreProperties>
</file>