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01919" w:rsidRDefault="000126BC" w:rsidP="00D019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323232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31B2276B" wp14:editId="1A9EF6E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37385" cy="1577975"/>
            <wp:effectExtent l="0" t="0" r="5715" b="3175"/>
            <wp:wrapSquare wrapText="bothSides"/>
            <wp:docPr id="16" name="Рисунок 16" descr="Кусаем ногти..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саем ногти..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6" r="23333"/>
                    <a:stretch/>
                  </pic:blipFill>
                  <pic:spPr bwMode="auto">
                    <a:xfrm rot="10800000" flipV="1">
                      <a:off x="0" y="0"/>
                      <a:ext cx="1940997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919" w:rsidRPr="00D01919">
        <w:rPr>
          <w:rFonts w:ascii="Times New Roman" w:hAnsi="Times New Roman" w:cs="Times New Roman"/>
        </w:rPr>
        <w:t xml:space="preserve">Фантазии ребенка характеризует его эмоциональную сферу, его желания, которые он не всегда может выразить словами. Для лжи характерно целеполагание и мотив, это сложный интеллектуальный процесс. Детские выдумки и фантазии бывают спонтанны и на первый взгляд  никак не </w:t>
      </w:r>
      <w:r w:rsidRPr="00D01919">
        <w:rPr>
          <w:rFonts w:ascii="Times New Roman" w:hAnsi="Times New Roman" w:cs="Times New Roman"/>
        </w:rPr>
        <w:t>обоснованы</w:t>
      </w:r>
      <w:r w:rsidR="00D01919" w:rsidRPr="00D01919">
        <w:rPr>
          <w:rFonts w:ascii="Times New Roman" w:hAnsi="Times New Roman" w:cs="Times New Roman"/>
        </w:rPr>
        <w:t>, но внимательный родитель всегда сможет извлечь из них что-то полезное-информацию о состоянии ребенка, его проблемах</w:t>
      </w:r>
      <w:proofErr w:type="gramStart"/>
      <w:r w:rsidR="00D01919" w:rsidRPr="00D01919">
        <w:rPr>
          <w:rFonts w:ascii="Times New Roman" w:hAnsi="Times New Roman" w:cs="Times New Roman"/>
        </w:rPr>
        <w:t xml:space="preserve"> .</w:t>
      </w:r>
      <w:proofErr w:type="gramEnd"/>
      <w:r w:rsidR="00D01919" w:rsidRPr="00D01919">
        <w:rPr>
          <w:rFonts w:ascii="Times New Roman" w:hAnsi="Times New Roman" w:cs="Times New Roman"/>
        </w:rPr>
        <w:t xml:space="preserve"> Если ребенок много «выдумывает» в дошкольном возрасте - это не страшно, в возрасте 4-6 лет реальность и вымысел в сознании сосуществуют, с помощью фантазии ребенок учится мысленно воспроизводить ситуации, недоступные в реальности, овладевает навыками моделирования образа.</w:t>
      </w:r>
    </w:p>
    <w:p w:rsidR="00830C50" w:rsidRDefault="00830C50" w:rsidP="00D019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0126BC">
        <w:rPr>
          <w:rFonts w:ascii="Times New Roman" w:hAnsi="Times New Roman" w:cs="Times New Roman"/>
          <w:b/>
          <w:color w:val="FF0000"/>
        </w:rPr>
        <w:t>Про</w:t>
      </w:r>
      <w:r>
        <w:rPr>
          <w:rFonts w:ascii="Times New Roman" w:hAnsi="Times New Roman" w:cs="Times New Roman"/>
          <w:b/>
          <w:color w:val="FF0000"/>
        </w:rPr>
        <w:t>стые и очевидные признаки лжи</w:t>
      </w:r>
      <w:r w:rsidRPr="000126BC">
        <w:rPr>
          <w:rFonts w:ascii="Times New Roman" w:hAnsi="Times New Roman" w:cs="Times New Roman"/>
          <w:b/>
          <w:color w:val="FF0000"/>
        </w:rPr>
        <w:t>: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26BC">
        <w:rPr>
          <w:rFonts w:ascii="Times New Roman" w:hAnsi="Times New Roman" w:cs="Times New Roman"/>
          <w:i/>
        </w:rPr>
        <w:t xml:space="preserve"> - ребенок прикрывает рот рукой;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26BC">
        <w:rPr>
          <w:rFonts w:ascii="Times New Roman" w:hAnsi="Times New Roman" w:cs="Times New Roman"/>
          <w:i/>
        </w:rPr>
        <w:t>-  он отводит глаза или усиленно моргает, потому что не может смотреть вам в глаза;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26BC">
        <w:rPr>
          <w:rFonts w:ascii="Times New Roman" w:hAnsi="Times New Roman" w:cs="Times New Roman"/>
          <w:i/>
        </w:rPr>
        <w:t xml:space="preserve"> - его зрачки то сужаются, то расширяются;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26BC">
        <w:rPr>
          <w:rFonts w:ascii="Times New Roman" w:hAnsi="Times New Roman" w:cs="Times New Roman"/>
          <w:i/>
        </w:rPr>
        <w:t xml:space="preserve"> - ребенок возбужден, на его щеках появляется румянец;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26BC">
        <w:rPr>
          <w:rFonts w:ascii="Times New Roman" w:hAnsi="Times New Roman" w:cs="Times New Roman"/>
          <w:i/>
        </w:rPr>
        <w:t xml:space="preserve"> - чтобы ложь звучала достовернее, он на ходу подбирает слова, придумывает подробности, говорит медленно и неуверенно, сам себя перебивает, делает длинные паузы между фразами.</w:t>
      </w:r>
    </w:p>
    <w:p w:rsidR="00830C50" w:rsidRPr="00830C50" w:rsidRDefault="00D01919" w:rsidP="00830C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919">
        <w:rPr>
          <w:rFonts w:ascii="Times New Roman" w:hAnsi="Times New Roman" w:cs="Times New Roman"/>
          <w:b/>
          <w:i/>
          <w:sz w:val="24"/>
          <w:szCs w:val="24"/>
        </w:rPr>
        <w:t xml:space="preserve">   Что же делать, если ребёнок лжёт? </w:t>
      </w:r>
      <w:r w:rsidRPr="00D01919">
        <w:rPr>
          <w:rFonts w:ascii="Times New Roman" w:hAnsi="Times New Roman" w:cs="Times New Roman"/>
        </w:rPr>
        <w:t xml:space="preserve">Анализ мотивов, побуждающих ребёнка лгать, позволит родителям лучше понять ребёнка, помочь ему стать правдивее. </w:t>
      </w:r>
    </w:p>
    <w:p w:rsidR="000126BC" w:rsidRPr="000126BC" w:rsidRDefault="000126BC" w:rsidP="000126BC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0126BC">
        <w:rPr>
          <w:rFonts w:ascii="Times New Roman" w:hAnsi="Times New Roman" w:cs="Times New Roman"/>
          <w:b/>
          <w:color w:val="FF0000"/>
        </w:rPr>
        <w:lastRenderedPageBreak/>
        <w:t>Советы родителям: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6BC">
        <w:rPr>
          <w:rFonts w:ascii="Times New Roman" w:hAnsi="Times New Roman" w:cs="Times New Roman"/>
        </w:rPr>
        <w:t>1. Исключить в обращении с детьми физические наказания.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6BC">
        <w:rPr>
          <w:rFonts w:ascii="Times New Roman" w:hAnsi="Times New Roman" w:cs="Times New Roman"/>
        </w:rPr>
        <w:t>2. Отделять наказание за ложь от наказания за скрываемый проступок.</w:t>
      </w:r>
    </w:p>
    <w:p w:rsidR="000126BC" w:rsidRP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6BC">
        <w:rPr>
          <w:rFonts w:ascii="Times New Roman" w:hAnsi="Times New Roman" w:cs="Times New Roman"/>
        </w:rPr>
        <w:t>3. Указывать ребёнку на последствия лжи.</w:t>
      </w:r>
    </w:p>
    <w:p w:rsidR="000126BC" w:rsidRDefault="000126BC" w:rsidP="0001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6BC">
        <w:rPr>
          <w:rFonts w:ascii="Times New Roman" w:hAnsi="Times New Roman" w:cs="Times New Roman"/>
        </w:rPr>
        <w:t>4</w:t>
      </w:r>
      <w:r w:rsidR="00D637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Устанавливать с детьми полные </w:t>
      </w:r>
      <w:r w:rsidRPr="000126BC">
        <w:rPr>
          <w:rFonts w:ascii="Times New Roman" w:hAnsi="Times New Roman" w:cs="Times New Roman"/>
        </w:rPr>
        <w:t>доверительные контакты, чтобы ребёнок не испытывал потребности говорить неправду.</w:t>
      </w:r>
    </w:p>
    <w:p w:rsidR="000126BC" w:rsidRDefault="000126BC" w:rsidP="000126BC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5.</w:t>
      </w:r>
      <w:r w:rsidRPr="000126BC">
        <w:t xml:space="preserve"> </w:t>
      </w:r>
      <w:r>
        <w:rPr>
          <w:rFonts w:ascii="Times New Roman" w:hAnsi="Times New Roman" w:cs="Times New Roman"/>
        </w:rPr>
        <w:t>Н</w:t>
      </w:r>
      <w:r w:rsidRPr="000126BC">
        <w:rPr>
          <w:rFonts w:ascii="Times New Roman" w:hAnsi="Times New Roman" w:cs="Times New Roman"/>
        </w:rPr>
        <w:t>е лгать самим. Любые рассуждения о морали, честности и «хорошем » поведении разбиваются о личный пример, который ребенок видит перед глазами</w:t>
      </w:r>
      <w:r>
        <w:t>.</w:t>
      </w:r>
    </w:p>
    <w:p w:rsidR="000126BC" w:rsidRPr="00830C50" w:rsidRDefault="000126BC" w:rsidP="00830C5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830C50">
        <w:rPr>
          <w:rFonts w:ascii="Times New Roman" w:hAnsi="Times New Roman" w:cs="Times New Roman"/>
          <w:b/>
          <w:i/>
        </w:rPr>
        <w:t>Если ребенок верит, что вы любите его, несмотря ни на что, и только у вас он всегда найдет понимание и желание помочь в решении его «серьезных проблем», его лживость останется невинной детской шалостью, уйдет в прошлое и не превратится в образ жизни.</w:t>
      </w:r>
    </w:p>
    <w:p w:rsidR="00D17922" w:rsidRPr="00830C50" w:rsidRDefault="000126BC" w:rsidP="00830C50">
      <w:pPr>
        <w:spacing w:after="0" w:line="360" w:lineRule="auto"/>
        <w:jc w:val="both"/>
        <w:rPr>
          <w:b/>
        </w:rPr>
      </w:pPr>
      <w:r w:rsidRPr="00830C50">
        <w:rPr>
          <w:rFonts w:ascii="Times New Roman" w:hAnsi="Times New Roman" w:cs="Times New Roman"/>
          <w:b/>
        </w:rPr>
        <w:t xml:space="preserve">   </w:t>
      </w:r>
      <w:r w:rsidR="00830C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6A0F7D0" wp14:editId="084FBDDC">
            <wp:extent cx="2394585" cy="1915795"/>
            <wp:effectExtent l="0" t="0" r="5715" b="8255"/>
            <wp:docPr id="5" name="Рисунок 5" descr="C:\Documents and Settings\User\Рабочий стол\сопровождение\Замещающие семьи\Реклама для родителей\фотографии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графии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91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30C50" w:rsidRPr="000126BC" w:rsidRDefault="00830C50">
      <w:pPr>
        <w:rPr>
          <w:rFonts w:ascii="Times New Roman" w:hAnsi="Times New Roman" w:cs="Times New Roman"/>
        </w:rPr>
      </w:pPr>
    </w:p>
    <w:p w:rsidR="00830C50" w:rsidRPr="00EC7A94" w:rsidRDefault="00830C50" w:rsidP="00830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>Звоните и приходите</w:t>
      </w:r>
    </w:p>
    <w:p w:rsidR="00830C50" w:rsidRPr="00EC7A94" w:rsidRDefault="00830C50" w:rsidP="00830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>к нам</w:t>
      </w:r>
    </w:p>
    <w:p w:rsidR="00830C50" w:rsidRPr="00302545" w:rsidRDefault="00830C50" w:rsidP="00830C5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02545">
        <w:rPr>
          <w:rFonts w:ascii="Times New Roman" w:hAnsi="Times New Roman"/>
          <w:b/>
          <w:sz w:val="18"/>
          <w:szCs w:val="18"/>
        </w:rPr>
        <w:t>Наш адрес:</w:t>
      </w:r>
    </w:p>
    <w:p w:rsidR="00830C50" w:rsidRPr="00302545" w:rsidRDefault="00830C50" w:rsidP="00830C5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02545">
        <w:rPr>
          <w:rFonts w:ascii="Times New Roman" w:hAnsi="Times New Roman"/>
          <w:b/>
          <w:sz w:val="18"/>
          <w:szCs w:val="18"/>
        </w:rPr>
        <w:t>Республика Бурятия, Кабанский район, с. Кабанск, ул. Ленина, 39.</w:t>
      </w:r>
    </w:p>
    <w:p w:rsidR="00D637F1" w:rsidRPr="00830C50" w:rsidRDefault="00830C50" w:rsidP="00830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 xml:space="preserve">тел. (8-30-138) 41-9-40, 41-5-04. </w:t>
      </w:r>
      <w:bookmarkStart w:id="0" w:name="_GoBack"/>
      <w:bookmarkEnd w:id="0"/>
    </w:p>
    <w:p w:rsidR="00C33B9C" w:rsidRPr="00C33B9C" w:rsidRDefault="00C33B9C" w:rsidP="00C33B9C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C33B9C">
        <w:rPr>
          <w:rFonts w:ascii="Monotype Corsiva" w:hAnsi="Monotype Corsiva" w:cs="Times New Roman"/>
          <w:b/>
          <w:color w:val="FF0000"/>
          <w:sz w:val="48"/>
          <w:szCs w:val="48"/>
        </w:rPr>
        <w:lastRenderedPageBreak/>
        <w:t>Служба сопровождения замещающих семей</w:t>
      </w:r>
    </w:p>
    <w:p w:rsidR="00D5500A" w:rsidRDefault="00D5500A"/>
    <w:p w:rsidR="00D5500A" w:rsidRDefault="00C33B9C" w:rsidP="00103E3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55215" cy="3048000"/>
            <wp:effectExtent l="0" t="0" r="2540" b="0"/>
            <wp:docPr id="1" name="Рисунок 1" descr="11-7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-735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215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500A" w:rsidRDefault="00D5500A"/>
    <w:p w:rsidR="00D5500A" w:rsidRPr="00830C50" w:rsidRDefault="00C33B9C" w:rsidP="00C33B9C">
      <w:pPr>
        <w:jc w:val="center"/>
        <w:rPr>
          <w:rFonts w:ascii="Monotype Corsiva" w:hAnsi="Monotype Corsiva"/>
          <w:b/>
          <w:color w:val="00B0F0"/>
          <w:sz w:val="72"/>
          <w:szCs w:val="72"/>
        </w:rPr>
      </w:pPr>
      <w:r w:rsidRPr="00830C50">
        <w:rPr>
          <w:rFonts w:ascii="Monotype Corsiva" w:hAnsi="Monotype Corsiva"/>
          <w:b/>
          <w:color w:val="00B0F0"/>
          <w:sz w:val="72"/>
          <w:szCs w:val="72"/>
        </w:rPr>
        <w:t>НЕ ЛГИ, И ЛЖИ НЕ УСЛЫШИШЬ</w:t>
      </w:r>
    </w:p>
    <w:p w:rsidR="00103E3F" w:rsidRDefault="00103E3F" w:rsidP="00103E3F">
      <w:pPr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  <w:i/>
        </w:rPr>
        <w:lastRenderedPageBreak/>
        <w:t xml:space="preserve">   Детская ложь является одним из видов отклоняющегося поведения.  </w:t>
      </w:r>
      <w:r w:rsidRPr="00A25F18">
        <w:rPr>
          <w:rFonts w:ascii="Times New Roman" w:hAnsi="Times New Roman" w:cs="Times New Roman"/>
          <w:color w:val="FF0000"/>
        </w:rPr>
        <w:t xml:space="preserve">Ложь представляет собой продукт речевой деятельности, имеющая цель ввести собеседника в заблуждение. </w:t>
      </w:r>
      <w:r w:rsidRPr="00103E3F">
        <w:rPr>
          <w:rFonts w:ascii="Times New Roman" w:hAnsi="Times New Roman" w:cs="Times New Roman"/>
        </w:rPr>
        <w:t>С помощью лжи ребёнок возвращает добрые отношения, не через душевное единение людей, а через кажущееся устранение конфликта.  Первопричиной детской лжи является взрослый, который задаёт ребёнку ситуацию выбора. Именно это ребёнок переживает всякий раз, когда встречается с раздраж</w:t>
      </w:r>
      <w:r>
        <w:rPr>
          <w:rFonts w:ascii="Times New Roman" w:hAnsi="Times New Roman" w:cs="Times New Roman"/>
        </w:rPr>
        <w:t xml:space="preserve">ительностью и гневом взрослого.  </w:t>
      </w:r>
      <w:r w:rsidRPr="00103E3F">
        <w:rPr>
          <w:rFonts w:ascii="Times New Roman" w:hAnsi="Times New Roman" w:cs="Times New Roman"/>
        </w:rPr>
        <w:t>Оказываясь перед выбором, изначально ребёнок проявляет мужественность, готовую вернуть единство между ним и взрослым: он признаётся в поступке.</w:t>
      </w:r>
      <w:r>
        <w:rPr>
          <w:rFonts w:ascii="Times New Roman" w:hAnsi="Times New Roman" w:cs="Times New Roman"/>
        </w:rPr>
        <w:t xml:space="preserve"> </w:t>
      </w:r>
      <w:r w:rsidRPr="00103E3F">
        <w:rPr>
          <w:rFonts w:ascii="Times New Roman" w:hAnsi="Times New Roman" w:cs="Times New Roman"/>
        </w:rPr>
        <w:t xml:space="preserve">«Если это испытание повторяется слишком часто, принимает жёсткие формы, имеет тяжёлые последствия для ребёнка, детская душа не выдерживает, ломается и уступает поле действия рассудку». </w:t>
      </w:r>
      <w:r w:rsidRPr="00A25F18">
        <w:rPr>
          <w:rFonts w:ascii="Times New Roman" w:hAnsi="Times New Roman" w:cs="Times New Roman"/>
          <w:i/>
        </w:rPr>
        <w:t xml:space="preserve">Если ребёнку удаётся обмануть родителей, а родители не подозревают, то внешне наступает мир. Этот мир держится на внутренней отдалённости между родителями и ребёнком. </w:t>
      </w:r>
      <w:r w:rsidR="00A25F18">
        <w:rPr>
          <w:rFonts w:ascii="Times New Roman" w:hAnsi="Times New Roman" w:cs="Times New Roman"/>
          <w:i/>
        </w:rPr>
        <w:t xml:space="preserve"> </w:t>
      </w:r>
      <w:r w:rsidRPr="00103E3F">
        <w:rPr>
          <w:rFonts w:ascii="Times New Roman" w:hAnsi="Times New Roman" w:cs="Times New Roman"/>
        </w:rPr>
        <w:t xml:space="preserve">Такое положение удобно родителям. Ребёнок занят своим делом, родители – своим. Никто никому не мешает. </w:t>
      </w:r>
    </w:p>
    <w:p w:rsidR="00A25F18" w:rsidRPr="00A25F18" w:rsidRDefault="00A25F18" w:rsidP="00A25F18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B953166" wp14:editId="7594C329">
            <wp:extent cx="2340428" cy="162197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9804" cy="162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087" w:rsidRDefault="00103E3F" w:rsidP="00172087">
      <w:pPr>
        <w:spacing w:after="0"/>
        <w:jc w:val="both"/>
        <w:rPr>
          <w:rFonts w:ascii="Times New Roman" w:hAnsi="Times New Roman" w:cs="Times New Roman"/>
          <w:b/>
        </w:rPr>
      </w:pPr>
      <w:r w:rsidRPr="00A25F18">
        <w:rPr>
          <w:rFonts w:ascii="Times New Roman" w:hAnsi="Times New Roman" w:cs="Times New Roman"/>
          <w:b/>
        </w:rPr>
        <w:lastRenderedPageBreak/>
        <w:t xml:space="preserve">   Ложь ребёнка – первый признак отчуждения между взрослым и ребёнком. </w:t>
      </w:r>
      <w:r w:rsidR="00A25F18" w:rsidRPr="00A25F18">
        <w:rPr>
          <w:rFonts w:ascii="Times New Roman" w:hAnsi="Times New Roman" w:cs="Times New Roman"/>
        </w:rPr>
        <w:t xml:space="preserve">Есть несколько видов детской лжи: </w:t>
      </w:r>
    </w:p>
    <w:p w:rsidR="00A25F18" w:rsidRPr="00172087" w:rsidRDefault="00A25F18" w:rsidP="00172087">
      <w:pPr>
        <w:spacing w:after="0"/>
        <w:jc w:val="both"/>
        <w:rPr>
          <w:rFonts w:ascii="Times New Roman" w:hAnsi="Times New Roman" w:cs="Times New Roman"/>
          <w:b/>
        </w:rPr>
      </w:pPr>
      <w:r w:rsidRPr="00A25F18">
        <w:rPr>
          <w:rFonts w:ascii="Times New Roman" w:hAnsi="Times New Roman" w:cs="Times New Roman"/>
          <w:i/>
        </w:rPr>
        <w:t>1. «Оправданная» ложь, т. е., ложь, необходимая в каких либо обстоятельствах.</w:t>
      </w:r>
    </w:p>
    <w:p w:rsidR="00A25F18" w:rsidRPr="00A25F18" w:rsidRDefault="00A25F18" w:rsidP="001720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25F18">
        <w:rPr>
          <w:rFonts w:ascii="Times New Roman" w:hAnsi="Times New Roman" w:cs="Times New Roman"/>
          <w:i/>
        </w:rPr>
        <w:t>2. Жульничество.</w:t>
      </w:r>
    </w:p>
    <w:p w:rsidR="00A25F18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25F18">
        <w:rPr>
          <w:rFonts w:ascii="Times New Roman" w:hAnsi="Times New Roman" w:cs="Times New Roman"/>
          <w:i/>
        </w:rPr>
        <w:t>3. Хвастовство и преувеличение.</w:t>
      </w:r>
    </w:p>
    <w:p w:rsidR="00172087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25F18">
        <w:rPr>
          <w:rFonts w:ascii="Times New Roman" w:hAnsi="Times New Roman" w:cs="Times New Roman"/>
          <w:i/>
        </w:rPr>
        <w:t>4. «Белая ложь» - ложь, призванная разрядить напряжённую ситуацию или доставить кому–то удовольствие.</w:t>
      </w:r>
    </w:p>
    <w:p w:rsid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A25F18">
        <w:rPr>
          <w:rFonts w:ascii="Times New Roman" w:hAnsi="Times New Roman" w:cs="Times New Roman"/>
          <w:b/>
          <w:color w:val="FF0000"/>
        </w:rPr>
        <w:t>Каждому возрастному периоду характ</w:t>
      </w:r>
      <w:r>
        <w:rPr>
          <w:rFonts w:ascii="Times New Roman" w:hAnsi="Times New Roman" w:cs="Times New Roman"/>
          <w:b/>
          <w:color w:val="FF0000"/>
        </w:rPr>
        <w:t>ерны свои мотивы и причины лжи:</w:t>
      </w:r>
    </w:p>
    <w:p w:rsid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  <w:b/>
        </w:rPr>
        <w:t>1. Возраст 3 - 4-х лет</w:t>
      </w:r>
      <w:r w:rsidRPr="00A25F18">
        <w:rPr>
          <w:rFonts w:ascii="Times New Roman" w:hAnsi="Times New Roman" w:cs="Times New Roman"/>
        </w:rPr>
        <w:t xml:space="preserve">, когда ребёнок обретает способность пойти на умышленный обман, причинами которого могут быть: </w:t>
      </w:r>
      <w:proofErr w:type="gramStart"/>
      <w:r w:rsidRPr="00A25F18">
        <w:rPr>
          <w:rFonts w:ascii="Times New Roman" w:hAnsi="Times New Roman" w:cs="Times New Roman"/>
        </w:rPr>
        <w:t>избежание</w:t>
      </w:r>
      <w:proofErr w:type="gramEnd"/>
      <w:r w:rsidRPr="00A25F18">
        <w:rPr>
          <w:rFonts w:ascii="Times New Roman" w:hAnsi="Times New Roman" w:cs="Times New Roman"/>
        </w:rPr>
        <w:t xml:space="preserve"> наказания,  сокрытие своей вины,  выражение </w:t>
      </w:r>
      <w:r w:rsidR="00172087">
        <w:rPr>
          <w:rFonts w:ascii="Times New Roman" w:hAnsi="Times New Roman" w:cs="Times New Roman"/>
        </w:rPr>
        <w:t xml:space="preserve"> </w:t>
      </w:r>
      <w:r w:rsidRPr="00A25F18">
        <w:rPr>
          <w:rFonts w:ascii="Times New Roman" w:hAnsi="Times New Roman" w:cs="Times New Roman"/>
        </w:rPr>
        <w:t xml:space="preserve">своей враждебности к родителям,  стремление добиться похвалы со стороны взрослых. </w:t>
      </w:r>
    </w:p>
    <w:p w:rsidR="00172087" w:rsidRDefault="002409D6" w:rsidP="00240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noProof/>
          <w:lang w:eastAsia="ru-RU"/>
        </w:rPr>
        <w:drawing>
          <wp:inline distT="0" distB="0" distL="0" distR="0" wp14:anchorId="27310F17" wp14:editId="201CB65B">
            <wp:extent cx="2038350" cy="127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0531" cy="1277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2087" w:rsidRPr="00A25F18" w:rsidRDefault="00172087" w:rsidP="00A25F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25F18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  <w:b/>
        </w:rPr>
        <w:t>2. Подростковый возраст</w:t>
      </w:r>
      <w:r w:rsidRPr="00A25F18">
        <w:rPr>
          <w:rFonts w:ascii="Times New Roman" w:hAnsi="Times New Roman" w:cs="Times New Roman"/>
        </w:rPr>
        <w:t xml:space="preserve">. Неискренность и подверженность влиянию друзей в этот период достигают своего пика, поэтому мотивами лжи в </w:t>
      </w:r>
      <w:r>
        <w:rPr>
          <w:rFonts w:ascii="Times New Roman" w:hAnsi="Times New Roman" w:cs="Times New Roman"/>
        </w:rPr>
        <w:t xml:space="preserve">этом возрасте являются: защита товарищей, </w:t>
      </w:r>
      <w:r w:rsidRPr="00A25F18">
        <w:rPr>
          <w:rFonts w:ascii="Times New Roman" w:hAnsi="Times New Roman" w:cs="Times New Roman"/>
        </w:rPr>
        <w:t xml:space="preserve"> повышен</w:t>
      </w:r>
      <w:r>
        <w:rPr>
          <w:rFonts w:ascii="Times New Roman" w:hAnsi="Times New Roman" w:cs="Times New Roman"/>
        </w:rPr>
        <w:t xml:space="preserve">ие своего социального статуса,  защита своей приватности, </w:t>
      </w:r>
      <w:r w:rsidRPr="00A25F18">
        <w:rPr>
          <w:rFonts w:ascii="Times New Roman" w:hAnsi="Times New Roman" w:cs="Times New Roman"/>
        </w:rPr>
        <w:t>желание н</w:t>
      </w:r>
      <w:r>
        <w:rPr>
          <w:rFonts w:ascii="Times New Roman" w:hAnsi="Times New Roman" w:cs="Times New Roman"/>
        </w:rPr>
        <w:t xml:space="preserve">е создавать неловкой ситуации,  стремление к самоутверждению, </w:t>
      </w:r>
      <w:r w:rsidRPr="00A25F18">
        <w:rPr>
          <w:rFonts w:ascii="Times New Roman" w:hAnsi="Times New Roman" w:cs="Times New Roman"/>
        </w:rPr>
        <w:t xml:space="preserve"> страх</w:t>
      </w:r>
      <w:r>
        <w:rPr>
          <w:rFonts w:ascii="Times New Roman" w:hAnsi="Times New Roman" w:cs="Times New Roman"/>
        </w:rPr>
        <w:t xml:space="preserve"> унижения или избежание стыда, </w:t>
      </w:r>
      <w:r w:rsidRPr="00A25F18">
        <w:rPr>
          <w:rFonts w:ascii="Times New Roman" w:hAnsi="Times New Roman" w:cs="Times New Roman"/>
        </w:rPr>
        <w:t xml:space="preserve">ради проверки собственной силы. </w:t>
      </w:r>
    </w:p>
    <w:p w:rsidR="00A25F18" w:rsidRPr="002409D6" w:rsidRDefault="00A25F18" w:rsidP="00A25F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2409D6">
        <w:rPr>
          <w:rFonts w:ascii="Times New Roman" w:hAnsi="Times New Roman" w:cs="Times New Roman"/>
          <w:b/>
          <w:color w:val="FF0000"/>
        </w:rPr>
        <w:t xml:space="preserve"> </w:t>
      </w:r>
      <w:r w:rsidRPr="002409D6">
        <w:rPr>
          <w:rFonts w:ascii="Times New Roman" w:hAnsi="Times New Roman" w:cs="Times New Roman"/>
          <w:b/>
          <w:i/>
          <w:color w:val="FF0000"/>
        </w:rPr>
        <w:t xml:space="preserve">Слово «ложь» на разных возрастных этапах дети понимают по-разному. </w:t>
      </w:r>
    </w:p>
    <w:p w:rsidR="00A25F18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</w:rPr>
        <w:lastRenderedPageBreak/>
        <w:t xml:space="preserve">   До восьмилетнего возраста дети считают ложью любое ложное утверждение, независимо от того, знал ли говоривший о том, что его слова не соответствуют истине. </w:t>
      </w:r>
    </w:p>
    <w:p w:rsidR="00A25F18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</w:rPr>
        <w:t xml:space="preserve">   Дети 12 лет не расценивают ложь как безусловное зло. </w:t>
      </w:r>
      <w:r w:rsidR="002409D6">
        <w:rPr>
          <w:rFonts w:ascii="Times New Roman" w:hAnsi="Times New Roman" w:cs="Times New Roman"/>
        </w:rPr>
        <w:t xml:space="preserve">Ложь зависит от обстоятельств. </w:t>
      </w:r>
    </w:p>
    <w:p w:rsidR="00A25F18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</w:rPr>
        <w:t xml:space="preserve">По мере того как дети становятся старше, они не только приобретают навыки успешно обманывать других, но и учатся распознавать, когда обманывают их. </w:t>
      </w:r>
    </w:p>
    <w:p w:rsidR="00A25F18" w:rsidRPr="00A25F18" w:rsidRDefault="00A25F18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F18">
        <w:rPr>
          <w:rFonts w:ascii="Times New Roman" w:hAnsi="Times New Roman" w:cs="Times New Roman"/>
        </w:rPr>
        <w:t xml:space="preserve">   Следует отличать детскую ложь и фантазирование. Особенно это касается детей младшего школьного возраста.</w:t>
      </w:r>
    </w:p>
    <w:p w:rsidR="002409D6" w:rsidRPr="002409D6" w:rsidRDefault="002409D6" w:rsidP="002409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2409D6">
        <w:rPr>
          <w:rFonts w:ascii="Times New Roman" w:hAnsi="Times New Roman" w:cs="Times New Roman"/>
          <w:b/>
          <w:color w:val="FF0000"/>
        </w:rPr>
        <w:t>Дети могут фантазировать потому что:</w:t>
      </w:r>
    </w:p>
    <w:p w:rsidR="002409D6" w:rsidRPr="002409D6" w:rsidRDefault="002409D6" w:rsidP="002409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9D6">
        <w:rPr>
          <w:rFonts w:ascii="Times New Roman" w:hAnsi="Times New Roman" w:cs="Times New Roman"/>
        </w:rPr>
        <w:t>1. Остро переживают свое неблагополучие, стремятся выйти из него и обрести определённое равновесие;</w:t>
      </w:r>
    </w:p>
    <w:p w:rsidR="002409D6" w:rsidRPr="002409D6" w:rsidRDefault="002409D6" w:rsidP="002409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9D6">
        <w:rPr>
          <w:rFonts w:ascii="Times New Roman" w:hAnsi="Times New Roman" w:cs="Times New Roman"/>
        </w:rPr>
        <w:t>2. Бессознательно стремятся заинтересовать собой окружающих;</w:t>
      </w:r>
    </w:p>
    <w:p w:rsidR="002409D6" w:rsidRPr="002409D6" w:rsidRDefault="002409D6" w:rsidP="002409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9D6">
        <w:rPr>
          <w:rFonts w:ascii="Times New Roman" w:hAnsi="Times New Roman" w:cs="Times New Roman"/>
        </w:rPr>
        <w:t xml:space="preserve">3. Кризис игры. Игра ещё занимает в жизни ребенка важное место, но </w:t>
      </w:r>
      <w:proofErr w:type="gramStart"/>
      <w:r w:rsidRPr="002409D6">
        <w:rPr>
          <w:rFonts w:ascii="Times New Roman" w:hAnsi="Times New Roman" w:cs="Times New Roman"/>
        </w:rPr>
        <w:t>из</w:t>
      </w:r>
      <w:proofErr w:type="gramEnd"/>
      <w:r w:rsidRPr="002409D6">
        <w:rPr>
          <w:rFonts w:ascii="Times New Roman" w:hAnsi="Times New Roman" w:cs="Times New Roman"/>
        </w:rPr>
        <w:t xml:space="preserve"> ролевой она становится игрой – фантазированием. Игра превращается во внутреннюю фантазию грёз и мечтаний. </w:t>
      </w:r>
    </w:p>
    <w:p w:rsidR="00D5500A" w:rsidRPr="00103E3F" w:rsidRDefault="002409D6" w:rsidP="002409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9D6">
        <w:rPr>
          <w:rFonts w:ascii="Times New Roman" w:hAnsi="Times New Roman" w:cs="Times New Roman"/>
        </w:rPr>
        <w:t xml:space="preserve">   </w:t>
      </w:r>
    </w:p>
    <w:p w:rsidR="00D5500A" w:rsidRPr="00103E3F" w:rsidRDefault="00D01919" w:rsidP="00A25F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59100" cy="1427588"/>
            <wp:effectExtent l="0" t="0" r="0" b="1270"/>
            <wp:docPr id="4" name="Рисунок 4" descr="C:\Documents and Settings\User\Рабочий стол\сопровождение\Замещающие семьи\Реклама для родителей\фотографии\images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графии\images (44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27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500A" w:rsidRPr="00103E3F" w:rsidRDefault="00D5500A" w:rsidP="00A25F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500A" w:rsidRPr="00103E3F" w:rsidRDefault="00D5500A" w:rsidP="00A25F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500A" w:rsidRPr="00D01919" w:rsidRDefault="00D01919" w:rsidP="00A25F1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01919">
        <w:rPr>
          <w:rFonts w:ascii="Times New Roman" w:hAnsi="Times New Roman" w:cs="Times New Roman"/>
          <w:b/>
          <w:sz w:val="36"/>
          <w:szCs w:val="36"/>
        </w:rPr>
        <w:t>Ложь – серьёзная проблема в жизни любой семьи.</w:t>
      </w:r>
    </w:p>
    <w:p w:rsidR="00D5500A" w:rsidRPr="00103E3F" w:rsidRDefault="00D5500A" w:rsidP="00A25F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500A" w:rsidRDefault="00D5500A" w:rsidP="00A25F18">
      <w:pPr>
        <w:spacing w:after="0" w:line="240" w:lineRule="auto"/>
      </w:pPr>
    </w:p>
    <w:sectPr w:rsidR="00D5500A" w:rsidSect="00D5500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73"/>
    <w:rsid w:val="000126BC"/>
    <w:rsid w:val="00103E3F"/>
    <w:rsid w:val="00172087"/>
    <w:rsid w:val="001D44A9"/>
    <w:rsid w:val="002409D6"/>
    <w:rsid w:val="00830C50"/>
    <w:rsid w:val="0091219B"/>
    <w:rsid w:val="00A01473"/>
    <w:rsid w:val="00A25F18"/>
    <w:rsid w:val="00C33B9C"/>
    <w:rsid w:val="00D01919"/>
    <w:rsid w:val="00D17922"/>
    <w:rsid w:val="00D5500A"/>
    <w:rsid w:val="00D6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javascript:%20openImage('/images/kusaem_1397662894.jpg',%20'::',%20224,%20150)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2015-08-05T10:43:00Z</cp:lastPrinted>
  <dcterms:created xsi:type="dcterms:W3CDTF">2015-04-28T07:17:00Z</dcterms:created>
  <dcterms:modified xsi:type="dcterms:W3CDTF">2015-08-05T10:44:00Z</dcterms:modified>
</cp:coreProperties>
</file>