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родителей видит в детях свое продолжение, реализацию определенных установок или идеалов. И очень трудно отступает от них.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Конфликтная ситуация между родителями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различные подходы к воспитанию детей. </w:t>
      </w:r>
    </w:p>
    <w:p w:rsidR="00A42D49" w:rsidRPr="00DF731A" w:rsidRDefault="00A42D49" w:rsidP="00A42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3E27D2" wp14:editId="328A8D04">
            <wp:extent cx="2956956" cy="1092218"/>
            <wp:effectExtent l="0" t="0" r="0" b="0"/>
            <wp:docPr id="5" name="Рисунок 5" descr="http://igranastolnaya.ru/attachments/Image/konflikti%3D20roditeley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5469" descr="http://igranastolnaya.ru/attachments/Image/konflikti%3D20roditeley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47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42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Первая задача родителей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найти общее решение, убедить друг друга. Если придется идти на компромисс, то обязательно, чтобы основные требования сторон были удовлетворены.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Когда один родитель принимает решение, он обязательно должен помнить о позиции второго. 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509152" wp14:editId="15E3B97A">
            <wp:extent cx="2778826" cy="1270448"/>
            <wp:effectExtent l="0" t="0" r="2540" b="6350"/>
            <wp:docPr id="4" name="Рисунок 4" descr="http://igranastolnaya.ru/attachments/Image/ne%3D20konflikti%3D20roditeley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5558" descr="http://igranastolnaya.ru/attachments/Image/ne%3D20konflikti%3D20roditeley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12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Вторая задача</w:t>
      </w:r>
      <w:r w:rsidRPr="00A42D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- </w:t>
      </w:r>
      <w:r w:rsidRPr="00A42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сделать так, чтобы ребенок не видел противоречий в позициях родителей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обсуждать 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 вопросы лучше без него. Дети быстро “схватывают” сказанное и довольно легко маневрируют между родителями, добиваясь сиюминутных выгод (обычно в сторону лени, плохой учебы, непослушания и т.д.). </w:t>
      </w:r>
      <w:r w:rsidRPr="00A42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Родители, принимая решение, должны на первое место ставить не собственные взгляды, а то, что будет более полезным для ребенка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4F4A1F" wp14:editId="68DB6811">
            <wp:extent cx="3218213" cy="1888176"/>
            <wp:effectExtent l="0" t="0" r="1270" b="0"/>
            <wp:docPr id="3" name="Рисунок 3" descr="http://igranastolnaya.ru/attachments/Image/ne%3D20konflikti%3D20roditeley2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5637" descr="http://igranastolnaya.ru/attachments/Image/ne%3D20konflikti%3D20roditeley2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03" cy="189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49" w:rsidRDefault="00A42D49" w:rsidP="00A4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D49" w:rsidRPr="00DF731A" w:rsidRDefault="00A42D49" w:rsidP="00A42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общения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у взрослых и детей вырабатываются принципы общения: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Принятие ребенка, т.е. </w:t>
      </w:r>
      <w:proofErr w:type="gramStart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End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принимается таким, какой он есть.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Эмпатия</w:t>
      </w:r>
      <w:proofErr w:type="spellEnd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(сопереживание)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взрослый смотрит глазами ребенка на проблемы, принимает его позицию.</w:t>
      </w:r>
    </w:p>
    <w:p w:rsidR="008E0217" w:rsidRPr="00A42D49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Конгруэнтность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Предполагает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адекватное отношение со стороны взрослого человека к происходящему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217" w:rsidRDefault="008E0217" w:rsidP="008E0217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0B5E21">
        <w:rPr>
          <w:rFonts w:ascii="Monotype Corsiva" w:hAnsi="Monotype Corsiva"/>
          <w:b/>
          <w:sz w:val="48"/>
          <w:szCs w:val="48"/>
        </w:rPr>
        <w:lastRenderedPageBreak/>
        <w:t>Служба сопровождения замещающих семей</w:t>
      </w:r>
    </w:p>
    <w:p w:rsidR="008E0217" w:rsidRDefault="008E0217" w:rsidP="008E0217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</w:p>
    <w:p w:rsidR="008E0217" w:rsidRPr="008E0217" w:rsidRDefault="008E0217" w:rsidP="008E0217">
      <w:pPr>
        <w:spacing w:before="134" w:after="134" w:line="285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E0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Роль семьи в воспитании ребенка</w:t>
      </w:r>
    </w:p>
    <w:p w:rsidR="008E0217" w:rsidRDefault="008E0217" w:rsidP="008E0217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</w:p>
    <w:p w:rsidR="008E0217" w:rsidRDefault="008E0217">
      <w:r>
        <w:rPr>
          <w:noProof/>
          <w:lang w:eastAsia="ru-RU"/>
        </w:rPr>
        <w:drawing>
          <wp:inline distT="0" distB="0" distL="0" distR="0">
            <wp:extent cx="2959100" cy="2054391"/>
            <wp:effectExtent l="0" t="0" r="0" b="3175"/>
            <wp:docPr id="1" name="Рисунок 1" descr="C:\Documents and Settings\User\Рабочий стол\сопровождение\Замещающие семьи\адаптация\адаптация\Infants_Sleep_49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адаптация\адаптация\Infants_Sleep_490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17" w:rsidRPr="008E0217" w:rsidRDefault="008E0217" w:rsidP="008E0217">
      <w:pPr>
        <w:spacing w:before="134" w:after="134" w:line="285" w:lineRule="atLeast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</w:pPr>
      <w:r w:rsidRPr="008E0217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 xml:space="preserve">"Любите своего ребенка не за что-то,  а несмотря </w:t>
      </w:r>
      <w:proofErr w:type="gramStart"/>
      <w:r w:rsidRPr="008E0217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на</w:t>
      </w:r>
      <w:proofErr w:type="gramEnd"/>
      <w:r w:rsidRPr="008E0217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!"</w:t>
      </w:r>
    </w:p>
    <w:p w:rsidR="00A42D49" w:rsidRPr="00EC7A94" w:rsidRDefault="00A42D49" w:rsidP="00A42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Звоните и приходите</w:t>
      </w:r>
    </w:p>
    <w:p w:rsidR="00A42D49" w:rsidRPr="00EC7A94" w:rsidRDefault="00A42D49" w:rsidP="00A42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к нам</w:t>
      </w:r>
    </w:p>
    <w:p w:rsidR="00A42D49" w:rsidRPr="00302545" w:rsidRDefault="00A42D49" w:rsidP="00A42D4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Наш адрес:</w:t>
      </w:r>
    </w:p>
    <w:p w:rsidR="00A42D49" w:rsidRPr="00302545" w:rsidRDefault="00A42D49" w:rsidP="00A42D4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Республика Бурятия, Кабанский район, с. Кабанск, ул. Ленина, 39.</w:t>
      </w:r>
    </w:p>
    <w:p w:rsidR="00A42D49" w:rsidRPr="00254FFE" w:rsidRDefault="00A42D49" w:rsidP="00A42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 xml:space="preserve">тел. (8-30-138) 41-9-40, 41-5-04. </w:t>
      </w:r>
    </w:p>
    <w:p w:rsidR="008E0217" w:rsidRDefault="008E0217"/>
    <w:p w:rsidR="008E0217" w:rsidRPr="00DF731A" w:rsidRDefault="008E0217" w:rsidP="008E02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Традиционно главным институтом воспитания является семья.</w:t>
      </w:r>
    </w:p>
    <w:p w:rsidR="008E0217" w:rsidRPr="00DF731A" w:rsidRDefault="008E0217" w:rsidP="008E02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То, что ребенок в детские годы приобретает в семье, он сохраняет в течение всей последующей жизни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217" w:rsidRPr="00DF731A" w:rsidRDefault="008E0217" w:rsidP="008E02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может выступать в качестве как положительного, так и отрицательного фактора воспитания.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545"/>
      </w:tblGrid>
      <w:tr w:rsidR="008E0217" w:rsidRPr="00DF731A" w:rsidTr="00A42D49"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C8D6F9"/>
                <w:lang w:eastAsia="ru-RU"/>
              </w:rPr>
              <w:t>Плюсы семейного воспитания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DB6B8C"/>
                <w:lang w:eastAsia="ru-RU"/>
              </w:rPr>
              <w:t>Минусы неправильного семейного воспитания</w:t>
            </w:r>
          </w:p>
        </w:tc>
      </w:tr>
      <w:tr w:rsidR="008E0217" w:rsidRPr="00DF731A" w:rsidTr="00A42D49"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8D6F9"/>
                <w:lang w:eastAsia="ru-RU"/>
              </w:rPr>
              <w:t>В ней закладываются основы личности ребенка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>И вместе с тем никакой другой социальный институт не может потенциально нанести столько вреда в воспитании детей, сколько может сделать семья.</w:t>
            </w:r>
          </w:p>
        </w:tc>
      </w:tr>
      <w:tr w:rsidR="008E0217" w:rsidRPr="00DF731A" w:rsidTr="00A42D49"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8D6F9"/>
                <w:lang w:eastAsia="ru-RU"/>
              </w:rPr>
              <w:t xml:space="preserve">никто, кроме самых близких </w:t>
            </w: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8D6F9"/>
                <w:lang w:eastAsia="ru-RU"/>
              </w:rPr>
              <w:lastRenderedPageBreak/>
              <w:t>для него в семье людей – матери, отца, бабушки, дедушки, брата, сестры, не относится к ребенку лучше, не любит его так и не заботится столько о нем.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>У тревожных матерей часто вырастают тревожные дети;</w:t>
            </w:r>
          </w:p>
        </w:tc>
      </w:tr>
      <w:tr w:rsidR="008E0217" w:rsidRPr="00DF731A" w:rsidTr="00A42D49"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>честолюбивые родители нередко так подавляют своих детей, что это приводит к появлению у них комплекса неполноценности;</w:t>
            </w:r>
          </w:p>
        </w:tc>
      </w:tr>
      <w:tr w:rsidR="008E0217" w:rsidRPr="00DF731A" w:rsidTr="00A42D49"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E0217" w:rsidRPr="00DF731A" w:rsidRDefault="008E0217" w:rsidP="0004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 xml:space="preserve">несдержанный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>родитель</w:t>
            </w:r>
            <w:r w:rsidRPr="00DF7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6B8C"/>
                <w:lang w:eastAsia="ru-RU"/>
              </w:rPr>
              <w:t>, выходящий из себя по малейшему поводу, нередко, сам того не ведая, формирует подобный же тип поведения у своих детей и т.д.</w:t>
            </w:r>
          </w:p>
        </w:tc>
      </w:tr>
    </w:tbl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особого рода коллектив, играющий в воспитании основную, долговременную и важнейшую роль.</w:t>
      </w:r>
    </w:p>
    <w:p w:rsidR="00A42D49" w:rsidRPr="00A42D49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Возникает вопрос о том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A42D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как сделать так, чтобы максимизировать положительные и свести к минимуму отрицательные влияния семьи на воспитание ребенка.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этого необходимо точно определить внутрисемейные социально-психологические факторы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имеющие воспитательное значение.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в воспитании маленького человека – достижение душевного единения, нравственной связи родителей с ребенком.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Родителям ни в коем случае не стоит пускать процесс воспитания на самотек и в </w:t>
      </w:r>
      <w:proofErr w:type="gramStart"/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возрасте, оставлять повзрослевшего ребенка наедине самим с собой.</w:t>
      </w:r>
    </w:p>
    <w:p w:rsidR="00A42D49" w:rsidRPr="00DF731A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семье ребенок получает первый жизненный опыт, делает первые наблюдения и учится как себя вести в различных ситуациях.</w:t>
      </w:r>
    </w:p>
    <w:p w:rsidR="008E0217" w:rsidRPr="00A42D49" w:rsidRDefault="00A42D49" w:rsidP="00A42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 воспитание может пойти насмарку.)</w:t>
      </w:r>
    </w:p>
    <w:sectPr w:rsidR="008E0217" w:rsidRPr="00A42D49" w:rsidSect="00902DE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F4"/>
    <w:rsid w:val="00283E9B"/>
    <w:rsid w:val="006B731F"/>
    <w:rsid w:val="008E0217"/>
    <w:rsid w:val="00902DE4"/>
    <w:rsid w:val="00917648"/>
    <w:rsid w:val="00A42D49"/>
    <w:rsid w:val="00B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2016-08-16T07:33:00Z</dcterms:created>
  <dcterms:modified xsi:type="dcterms:W3CDTF">2016-08-16T08:01:00Z</dcterms:modified>
</cp:coreProperties>
</file>