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42" w:rsidRPr="00323BD6" w:rsidRDefault="00015842" w:rsidP="00135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BD6">
        <w:rPr>
          <w:rFonts w:ascii="Times New Roman" w:hAnsi="Times New Roman"/>
          <w:b/>
          <w:sz w:val="28"/>
          <w:szCs w:val="28"/>
        </w:rPr>
        <w:t>Муниципа</w:t>
      </w:r>
      <w:r w:rsidR="00D62785">
        <w:rPr>
          <w:rFonts w:ascii="Times New Roman" w:hAnsi="Times New Roman"/>
          <w:b/>
          <w:sz w:val="28"/>
          <w:szCs w:val="28"/>
        </w:rPr>
        <w:t xml:space="preserve">льное дошкольное автономное </w:t>
      </w:r>
      <w:r w:rsidRPr="00323BD6">
        <w:rPr>
          <w:rFonts w:ascii="Times New Roman" w:hAnsi="Times New Roman"/>
          <w:b/>
          <w:sz w:val="28"/>
          <w:szCs w:val="28"/>
        </w:rPr>
        <w:t xml:space="preserve"> учреждение</w:t>
      </w:r>
    </w:p>
    <w:p w:rsidR="00015842" w:rsidRPr="00323BD6" w:rsidRDefault="00D62785" w:rsidP="00135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«Детский сад «Успех</w:t>
      </w:r>
      <w:r w:rsidR="00015842" w:rsidRPr="00323BD6">
        <w:rPr>
          <w:rFonts w:ascii="Times New Roman" w:hAnsi="Times New Roman"/>
          <w:b/>
          <w:sz w:val="28"/>
          <w:szCs w:val="28"/>
        </w:rPr>
        <w:t>»</w:t>
      </w:r>
    </w:p>
    <w:p w:rsidR="00015842" w:rsidRPr="00323BD6" w:rsidRDefault="00015842" w:rsidP="00D627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5842" w:rsidRPr="00D62785" w:rsidRDefault="00D62785" w:rsidP="003B4F50">
      <w:pPr>
        <w:spacing w:after="0" w:line="240" w:lineRule="auto"/>
        <w:jc w:val="center"/>
        <w:rPr>
          <w:b/>
        </w:rPr>
      </w:pPr>
      <w:r w:rsidRPr="00D62785">
        <w:rPr>
          <w:b/>
        </w:rPr>
        <w:t>С.</w:t>
      </w:r>
      <w:r w:rsidR="004405CB">
        <w:rPr>
          <w:b/>
        </w:rPr>
        <w:t xml:space="preserve"> </w:t>
      </w:r>
      <w:proofErr w:type="spellStart"/>
      <w:r w:rsidRPr="00D62785">
        <w:rPr>
          <w:b/>
        </w:rPr>
        <w:t>Кабанск</w:t>
      </w:r>
      <w:proofErr w:type="spellEnd"/>
      <w:r w:rsidRPr="00D62785">
        <w:rPr>
          <w:b/>
        </w:rPr>
        <w:t xml:space="preserve"> </w:t>
      </w:r>
    </w:p>
    <w:p w:rsidR="00015842" w:rsidRPr="00D62785" w:rsidRDefault="00015842" w:rsidP="003B4F50">
      <w:pPr>
        <w:spacing w:after="0" w:line="240" w:lineRule="auto"/>
        <w:jc w:val="center"/>
        <w:rPr>
          <w:b/>
        </w:rPr>
      </w:pPr>
    </w:p>
    <w:p w:rsidR="00015842" w:rsidRPr="00D62785" w:rsidRDefault="00015842" w:rsidP="003B4F50">
      <w:pPr>
        <w:spacing w:after="0" w:line="240" w:lineRule="auto"/>
        <w:jc w:val="center"/>
        <w:rPr>
          <w:b/>
        </w:rPr>
      </w:pPr>
    </w:p>
    <w:p w:rsidR="00015842" w:rsidRDefault="00015842" w:rsidP="003B4F50">
      <w:pPr>
        <w:spacing w:after="0" w:line="240" w:lineRule="auto"/>
        <w:jc w:val="center"/>
      </w:pPr>
    </w:p>
    <w:p w:rsidR="00015842" w:rsidRPr="00135DEA" w:rsidRDefault="00015842" w:rsidP="00323BD6">
      <w:pPr>
        <w:spacing w:after="0" w:line="240" w:lineRule="auto"/>
        <w:jc w:val="center"/>
        <w:rPr>
          <w:color w:val="000000"/>
          <w:sz w:val="36"/>
          <w:szCs w:val="36"/>
        </w:rPr>
      </w:pPr>
      <w:r w:rsidRPr="00135DEA">
        <w:rPr>
          <w:color w:val="000000"/>
          <w:sz w:val="36"/>
          <w:szCs w:val="36"/>
        </w:rPr>
        <w:t>ИССЛЕДОВАТЕЛЬСКО - ТВОРЧЕСКИЙ</w:t>
      </w:r>
    </w:p>
    <w:p w:rsidR="00015842" w:rsidRPr="00135DEA" w:rsidRDefault="00015842" w:rsidP="00CD5B2D">
      <w:pPr>
        <w:spacing w:after="0" w:line="240" w:lineRule="auto"/>
        <w:jc w:val="center"/>
        <w:rPr>
          <w:color w:val="000000"/>
          <w:sz w:val="36"/>
          <w:szCs w:val="36"/>
        </w:rPr>
      </w:pPr>
      <w:r w:rsidRPr="00135DEA">
        <w:rPr>
          <w:color w:val="000000"/>
          <w:sz w:val="36"/>
          <w:szCs w:val="36"/>
        </w:rPr>
        <w:t>ПРОЕКТ</w:t>
      </w:r>
    </w:p>
    <w:p w:rsidR="00015842" w:rsidRPr="00135DEA" w:rsidRDefault="00015842" w:rsidP="00CD5B2D">
      <w:pPr>
        <w:spacing w:after="0" w:line="240" w:lineRule="auto"/>
        <w:jc w:val="center"/>
        <w:rPr>
          <w:color w:val="000000"/>
          <w:sz w:val="36"/>
          <w:szCs w:val="36"/>
        </w:rPr>
      </w:pPr>
    </w:p>
    <w:p w:rsidR="00015842" w:rsidRPr="00135DEA" w:rsidRDefault="00015842" w:rsidP="00CD5B2D">
      <w:pPr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135DEA">
        <w:rPr>
          <w:b/>
          <w:color w:val="000000"/>
          <w:sz w:val="36"/>
          <w:szCs w:val="36"/>
        </w:rPr>
        <w:t>«ЦАРИЦА – ВОДИЦА»</w:t>
      </w:r>
    </w:p>
    <w:p w:rsidR="00015842" w:rsidRPr="00135DEA" w:rsidRDefault="00015842" w:rsidP="003B4F50">
      <w:pPr>
        <w:spacing w:after="0" w:line="240" w:lineRule="auto"/>
        <w:jc w:val="center"/>
        <w:rPr>
          <w:color w:val="000000"/>
        </w:rPr>
      </w:pPr>
    </w:p>
    <w:p w:rsidR="00015842" w:rsidRDefault="00015842" w:rsidP="003B4F50">
      <w:pPr>
        <w:spacing w:after="0" w:line="240" w:lineRule="auto"/>
        <w:jc w:val="center"/>
      </w:pPr>
    </w:p>
    <w:p w:rsidR="00015842" w:rsidRDefault="00015842" w:rsidP="00323BD6">
      <w:pPr>
        <w:spacing w:after="0" w:line="240" w:lineRule="auto"/>
      </w:pPr>
    </w:p>
    <w:p w:rsidR="00015842" w:rsidRDefault="00015842" w:rsidP="00B939FF"/>
    <w:p w:rsidR="00015842" w:rsidRDefault="00015842" w:rsidP="00323BD6">
      <w:pPr>
        <w:jc w:val="center"/>
      </w:pPr>
    </w:p>
    <w:p w:rsidR="00015842" w:rsidRPr="00323BD6" w:rsidRDefault="00015842" w:rsidP="00323BD6">
      <w:pPr>
        <w:spacing w:line="240" w:lineRule="auto"/>
        <w:jc w:val="center"/>
        <w:rPr>
          <w:sz w:val="28"/>
          <w:szCs w:val="28"/>
        </w:rPr>
      </w:pPr>
      <w:r w:rsidRPr="00323BD6">
        <w:rPr>
          <w:b/>
        </w:rPr>
        <w:t xml:space="preserve">                                        </w:t>
      </w:r>
      <w:r w:rsidRPr="00323BD6">
        <w:rPr>
          <w:b/>
          <w:sz w:val="28"/>
          <w:szCs w:val="28"/>
        </w:rPr>
        <w:t>Авторы проекта</w:t>
      </w:r>
      <w:r w:rsidR="00D62785">
        <w:rPr>
          <w:sz w:val="28"/>
          <w:szCs w:val="28"/>
        </w:rPr>
        <w:t xml:space="preserve">: </w:t>
      </w:r>
      <w:proofErr w:type="spellStart"/>
      <w:r w:rsidR="00D62785">
        <w:rPr>
          <w:sz w:val="28"/>
          <w:szCs w:val="28"/>
        </w:rPr>
        <w:t>Лылова</w:t>
      </w:r>
      <w:proofErr w:type="spellEnd"/>
      <w:r w:rsidR="00D62785">
        <w:rPr>
          <w:sz w:val="28"/>
          <w:szCs w:val="28"/>
        </w:rPr>
        <w:t xml:space="preserve"> Анна Викторовна     </w:t>
      </w:r>
      <w:r w:rsidRPr="00323BD6">
        <w:rPr>
          <w:sz w:val="28"/>
          <w:szCs w:val="28"/>
        </w:rPr>
        <w:t xml:space="preserve"> </w:t>
      </w:r>
    </w:p>
    <w:p w:rsidR="00015842" w:rsidRPr="00323BD6" w:rsidRDefault="00015842" w:rsidP="00323BD6">
      <w:pPr>
        <w:spacing w:line="240" w:lineRule="auto"/>
        <w:jc w:val="center"/>
        <w:rPr>
          <w:b/>
          <w:sz w:val="28"/>
          <w:szCs w:val="28"/>
        </w:rPr>
      </w:pPr>
      <w:r w:rsidRPr="00323BD6">
        <w:rPr>
          <w:sz w:val="28"/>
          <w:szCs w:val="28"/>
        </w:rPr>
        <w:t xml:space="preserve">                                        </w:t>
      </w:r>
      <w:r w:rsidR="00D62785">
        <w:rPr>
          <w:sz w:val="28"/>
          <w:szCs w:val="28"/>
        </w:rPr>
        <w:t xml:space="preserve">                               </w:t>
      </w:r>
    </w:p>
    <w:p w:rsidR="00015842" w:rsidRPr="00323BD6" w:rsidRDefault="00015842" w:rsidP="00323BD6">
      <w:pPr>
        <w:spacing w:line="240" w:lineRule="auto"/>
        <w:jc w:val="center"/>
        <w:rPr>
          <w:sz w:val="28"/>
          <w:szCs w:val="28"/>
        </w:rPr>
      </w:pPr>
    </w:p>
    <w:p w:rsidR="00015842" w:rsidRPr="00323BD6" w:rsidRDefault="00015842" w:rsidP="00323BD6">
      <w:pPr>
        <w:spacing w:line="240" w:lineRule="auto"/>
        <w:jc w:val="center"/>
        <w:rPr>
          <w:b/>
          <w:sz w:val="28"/>
          <w:szCs w:val="28"/>
        </w:rPr>
      </w:pPr>
    </w:p>
    <w:p w:rsidR="00015842" w:rsidRPr="00323BD6" w:rsidRDefault="00D62785" w:rsidP="00323BD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2017.г</w:t>
      </w:r>
    </w:p>
    <w:p w:rsidR="00015842" w:rsidRPr="00EA08DC" w:rsidRDefault="00015842" w:rsidP="00B939FF">
      <w:pPr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EA08D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15842" w:rsidRPr="00EA08DC" w:rsidRDefault="00015842" w:rsidP="003B4F50">
      <w:pPr>
        <w:pStyle w:val="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08DC">
        <w:rPr>
          <w:rFonts w:ascii="Times New Roman" w:hAnsi="Times New Roman"/>
          <w:sz w:val="28"/>
          <w:szCs w:val="28"/>
        </w:rPr>
        <w:t xml:space="preserve">Современное дошкольное образование ориентирует педагогов на применения в </w:t>
      </w:r>
      <w:proofErr w:type="spellStart"/>
      <w:r w:rsidRPr="00EA08DC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EA08DC">
        <w:rPr>
          <w:rFonts w:ascii="Times New Roman" w:hAnsi="Times New Roman"/>
          <w:sz w:val="28"/>
          <w:szCs w:val="28"/>
        </w:rPr>
        <w:t>-образовательной практике наиболее эффективных педагогических технологий, направленных на овладение</w:t>
      </w:r>
      <w:r>
        <w:rPr>
          <w:rFonts w:ascii="Times New Roman" w:hAnsi="Times New Roman"/>
          <w:sz w:val="28"/>
          <w:szCs w:val="28"/>
        </w:rPr>
        <w:t xml:space="preserve"> детьми</w:t>
      </w:r>
      <w:r w:rsidRPr="00EA08DC">
        <w:rPr>
          <w:rFonts w:ascii="Times New Roman" w:hAnsi="Times New Roman"/>
          <w:sz w:val="28"/>
          <w:szCs w:val="28"/>
        </w:rPr>
        <w:t xml:space="preserve"> необходимыми знаниями, развитие</w:t>
      </w:r>
      <w:r>
        <w:rPr>
          <w:rFonts w:ascii="Times New Roman" w:hAnsi="Times New Roman"/>
          <w:sz w:val="28"/>
          <w:szCs w:val="28"/>
        </w:rPr>
        <w:t xml:space="preserve"> их</w:t>
      </w:r>
      <w:r w:rsidRPr="00EA08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логического мышления, речи</w:t>
      </w:r>
      <w:r w:rsidRPr="00EA08DC">
        <w:rPr>
          <w:rFonts w:ascii="Times New Roman" w:hAnsi="Times New Roman"/>
          <w:sz w:val="28"/>
          <w:szCs w:val="28"/>
        </w:rPr>
        <w:t>, обучающих поиску решений в различных проблемных ситуациях.</w:t>
      </w:r>
    </w:p>
    <w:p w:rsidR="00015842" w:rsidRPr="00EA08DC" w:rsidRDefault="00015842" w:rsidP="00BA62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A08DC">
        <w:rPr>
          <w:rFonts w:ascii="Times New Roman" w:hAnsi="Times New Roman"/>
          <w:sz w:val="28"/>
          <w:szCs w:val="28"/>
        </w:rPr>
        <w:t>Одной из таких технологий является метод проектов, который  в последние годы очень прочно вошел в практику дошкольных образовательных учреждений. Метод проектов дает ребенку возможность экспериментировать, синтезировать полученные знания, развивать творческие способности и коммуникативные навыки, что позволяет ему успешно адаптироваться к изменивш</w:t>
      </w:r>
      <w:r>
        <w:rPr>
          <w:rFonts w:ascii="Times New Roman" w:hAnsi="Times New Roman"/>
          <w:sz w:val="28"/>
          <w:szCs w:val="28"/>
        </w:rPr>
        <w:t>ейся ситуации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EA08DC">
        <w:rPr>
          <w:rFonts w:ascii="Times New Roman" w:hAnsi="Times New Roman"/>
          <w:sz w:val="28"/>
          <w:szCs w:val="28"/>
        </w:rPr>
        <w:t>.</w:t>
      </w:r>
      <w:proofErr w:type="gramEnd"/>
      <w:r w:rsidRPr="00031987">
        <w:rPr>
          <w:rFonts w:ascii="Times New Roman" w:hAnsi="Times New Roman"/>
          <w:sz w:val="28"/>
          <w:szCs w:val="28"/>
        </w:rPr>
        <w:t xml:space="preserve"> </w:t>
      </w:r>
      <w:r w:rsidRPr="00EA08DC">
        <w:rPr>
          <w:rFonts w:ascii="Times New Roman" w:hAnsi="Times New Roman"/>
          <w:sz w:val="28"/>
          <w:szCs w:val="28"/>
        </w:rPr>
        <w:t>В условиях модернизации современной системы образования и осознания возросшей роли инновационной деятельно</w:t>
      </w:r>
      <w:r w:rsidR="00C51FF6">
        <w:rPr>
          <w:rFonts w:ascii="Times New Roman" w:hAnsi="Times New Roman"/>
          <w:sz w:val="28"/>
          <w:szCs w:val="28"/>
        </w:rPr>
        <w:t>сти, педагогический коллектив МАДОУ «Детский сад «Успех</w:t>
      </w:r>
      <w:r w:rsidRPr="00EA08DC">
        <w:rPr>
          <w:rFonts w:ascii="Times New Roman" w:hAnsi="Times New Roman"/>
          <w:sz w:val="28"/>
          <w:szCs w:val="28"/>
        </w:rPr>
        <w:t>»  стремится к обновлению содержания, достижению нового качества образования на основе внедрения инноваций  по приоритетным направлениям деятельности, обозначенным в</w:t>
      </w:r>
      <w:r>
        <w:rPr>
          <w:rFonts w:ascii="Times New Roman" w:hAnsi="Times New Roman"/>
          <w:sz w:val="28"/>
          <w:szCs w:val="28"/>
        </w:rPr>
        <w:t xml:space="preserve"> Программе развития У</w:t>
      </w:r>
      <w:r w:rsidRPr="00EA08DC">
        <w:rPr>
          <w:rFonts w:ascii="Times New Roman" w:hAnsi="Times New Roman"/>
          <w:sz w:val="28"/>
          <w:szCs w:val="28"/>
        </w:rPr>
        <w:t>чреждения.</w:t>
      </w:r>
    </w:p>
    <w:p w:rsidR="00015842" w:rsidRDefault="00015842" w:rsidP="00A9424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A08DC">
        <w:rPr>
          <w:rFonts w:ascii="Times New Roman" w:hAnsi="Times New Roman"/>
          <w:sz w:val="28"/>
          <w:szCs w:val="28"/>
        </w:rPr>
        <w:lastRenderedPageBreak/>
        <w:t>Восприятие мира ребенком на втором и третьем году жизни идет через чувства и ощущения. Эти дети доверчивы и непосредственны, легко включаются в совместную с взрослыми практическую деятельность, с удовольствием манипулируют различными предметами.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A08DC">
        <w:rPr>
          <w:rFonts w:ascii="Times New Roman" w:hAnsi="Times New Roman"/>
          <w:sz w:val="28"/>
          <w:szCs w:val="28"/>
        </w:rPr>
        <w:t>Как показывает практика, если ребенка в раннем возрасте не научить обследовательским действиям, умению наблюдать, то в дальнейшем он не всегда проявляет устойчивый интерес к деятельности, испытывает чувство страха при ознакомлении с новым предметом.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08DC">
        <w:rPr>
          <w:rFonts w:ascii="Times New Roman" w:hAnsi="Times New Roman"/>
          <w:sz w:val="28"/>
          <w:szCs w:val="28"/>
        </w:rPr>
        <w:t>Решить эту задачу можно, если с раннего возраста активно приобщать ребенка к миру природы, который открывает для него большие возможности для познавательной  деятельности.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08DC">
        <w:rPr>
          <w:rFonts w:ascii="Times New Roman" w:hAnsi="Times New Roman"/>
          <w:sz w:val="28"/>
          <w:szCs w:val="28"/>
        </w:rPr>
        <w:t>Для этого необходим системный подход, позволяющий   ежедневно включать ребенка  в поисковую, творче</w:t>
      </w:r>
      <w:r>
        <w:rPr>
          <w:rFonts w:ascii="Times New Roman" w:hAnsi="Times New Roman"/>
          <w:sz w:val="28"/>
          <w:szCs w:val="28"/>
        </w:rPr>
        <w:t>скую деятельность, способствующи</w:t>
      </w:r>
      <w:r w:rsidRPr="00EA08DC">
        <w:rPr>
          <w:rFonts w:ascii="Times New Roman" w:hAnsi="Times New Roman"/>
          <w:sz w:val="28"/>
          <w:szCs w:val="28"/>
        </w:rPr>
        <w:t>й формированию у него обследовательских действий.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08DC">
        <w:rPr>
          <w:rFonts w:ascii="Times New Roman" w:hAnsi="Times New Roman"/>
          <w:sz w:val="28"/>
          <w:szCs w:val="28"/>
        </w:rPr>
        <w:t>Серия наблюдений, опытов и экспериментов способствует формированию у детей познавательного интереса, развитию наблюдательности и эмоциональности в общении с окружающим миром.</w:t>
      </w:r>
      <w:r w:rsidRPr="00EA08DC">
        <w:rPr>
          <w:rFonts w:ascii="Times New Roman" w:hAnsi="Times New Roman"/>
          <w:sz w:val="28"/>
          <w:szCs w:val="28"/>
        </w:rPr>
        <w:tab/>
        <w:t>Для того чтобы заинтересовать малышей, пробудить в них творческую активность предлагаются игровые методы и приемы, художественное слово.</w:t>
      </w:r>
    </w:p>
    <w:p w:rsidR="00015842" w:rsidRPr="00EA08DC" w:rsidRDefault="00015842" w:rsidP="00A9424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A08DC">
        <w:rPr>
          <w:rFonts w:ascii="Times New Roman" w:hAnsi="Times New Roman"/>
          <w:sz w:val="28"/>
          <w:szCs w:val="28"/>
        </w:rPr>
        <w:t>Реализация такого подхода к развитию восприятия детей раннего возраста позволяет стимулировать у них потребность познания окружающего мира. Они хорошо усваивают сенсорные эталоны (цвет, форма, величина), группируют, находят и называют предметы ближайшего окружения, соотносят предметы по выделенным признакам. Совместно с взрослыми выполняют некоторые обследовательские действия, используют их в самостоятельной деятельности.  Проявляют интерес, любопытство, жизнерадостность.</w:t>
      </w:r>
    </w:p>
    <w:p w:rsidR="00015842" w:rsidRPr="009D6B26" w:rsidRDefault="00015842" w:rsidP="00D62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A08DC">
        <w:rPr>
          <w:rFonts w:ascii="Times New Roman" w:hAnsi="Times New Roman"/>
          <w:sz w:val="28"/>
          <w:szCs w:val="28"/>
        </w:rPr>
        <w:t>Данный материал позволяет  вести целенаправленную работу  по формированию у детей раннего возраста элементарных обследовательских действий как условия воспр</w:t>
      </w:r>
      <w:r>
        <w:rPr>
          <w:rFonts w:ascii="Times New Roman" w:hAnsi="Times New Roman"/>
          <w:sz w:val="28"/>
          <w:szCs w:val="28"/>
        </w:rPr>
        <w:t>иятия  окружающего мира.</w:t>
      </w:r>
    </w:p>
    <w:p w:rsidR="00015842" w:rsidRDefault="00015842" w:rsidP="00C8243B">
      <w:pPr>
        <w:rPr>
          <w:sz w:val="28"/>
          <w:szCs w:val="28"/>
        </w:rPr>
      </w:pPr>
      <w:r w:rsidRPr="00A9424B">
        <w:rPr>
          <w:rFonts w:ascii="Times New Roman" w:hAnsi="Times New Roman"/>
          <w:b/>
          <w:sz w:val="28"/>
          <w:szCs w:val="28"/>
        </w:rPr>
        <w:t>Тип проекта</w:t>
      </w:r>
      <w:r w:rsidRPr="00A9424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 </w:t>
      </w:r>
      <w:r w:rsidR="00D62785">
        <w:rPr>
          <w:rFonts w:ascii="Times New Roman" w:hAnsi="Times New Roman"/>
          <w:sz w:val="28"/>
          <w:szCs w:val="28"/>
        </w:rPr>
        <w:t xml:space="preserve">Краткосрочный  </w:t>
      </w:r>
      <w:r w:rsidRPr="00A9424B">
        <w:rPr>
          <w:rFonts w:ascii="Times New Roman" w:hAnsi="Times New Roman"/>
          <w:sz w:val="28"/>
          <w:szCs w:val="28"/>
        </w:rPr>
        <w:t xml:space="preserve"> групповой, исследовательск</w:t>
      </w:r>
      <w:r w:rsidR="00C51FF6">
        <w:rPr>
          <w:rFonts w:ascii="Times New Roman" w:hAnsi="Times New Roman"/>
          <w:sz w:val="28"/>
          <w:szCs w:val="28"/>
        </w:rPr>
        <w:t>ий</w:t>
      </w:r>
      <w:r w:rsidRPr="00A9424B">
        <w:rPr>
          <w:rFonts w:ascii="Times New Roman" w:hAnsi="Times New Roman"/>
          <w:sz w:val="28"/>
          <w:szCs w:val="28"/>
        </w:rPr>
        <w:t xml:space="preserve"> - творческий</w:t>
      </w:r>
      <w:r w:rsidRPr="00C8243B">
        <w:rPr>
          <w:sz w:val="28"/>
          <w:szCs w:val="28"/>
        </w:rPr>
        <w:t>.</w:t>
      </w:r>
    </w:p>
    <w:p w:rsidR="00015842" w:rsidRDefault="00015842" w:rsidP="00C8243B">
      <w:pPr>
        <w:rPr>
          <w:rFonts w:ascii="Times New Roman" w:hAnsi="Times New Roman"/>
          <w:sz w:val="28"/>
          <w:szCs w:val="28"/>
        </w:rPr>
      </w:pPr>
      <w:r w:rsidRPr="009D6B26">
        <w:rPr>
          <w:rFonts w:ascii="Times New Roman" w:hAnsi="Times New Roman"/>
          <w:b/>
          <w:sz w:val="28"/>
          <w:szCs w:val="28"/>
        </w:rPr>
        <w:t>Проблема проекта:</w:t>
      </w:r>
      <w:r w:rsidRPr="009D6B26">
        <w:rPr>
          <w:rFonts w:ascii="Times New Roman" w:hAnsi="Times New Roman"/>
          <w:sz w:val="28"/>
          <w:szCs w:val="28"/>
        </w:rPr>
        <w:t xml:space="preserve"> Осознание детьми значения воды в жи</w:t>
      </w:r>
      <w:r>
        <w:rPr>
          <w:rFonts w:ascii="Times New Roman" w:hAnsi="Times New Roman"/>
          <w:sz w:val="28"/>
          <w:szCs w:val="28"/>
        </w:rPr>
        <w:t>зни людей, животных и растений. Подвести детей к пониманию, что вода бывает в разных состояниях (снег, лёд, пар).</w:t>
      </w:r>
    </w:p>
    <w:p w:rsidR="00015842" w:rsidRDefault="00015842" w:rsidP="00C8243B">
      <w:pPr>
        <w:rPr>
          <w:rFonts w:ascii="Times New Roman" w:hAnsi="Times New Roman"/>
          <w:sz w:val="28"/>
          <w:szCs w:val="28"/>
        </w:rPr>
      </w:pPr>
      <w:r w:rsidRPr="0059744D">
        <w:rPr>
          <w:rFonts w:ascii="Times New Roman" w:hAnsi="Times New Roman"/>
          <w:b/>
          <w:sz w:val="28"/>
          <w:szCs w:val="28"/>
        </w:rPr>
        <w:t>Актуальность проекта</w:t>
      </w:r>
      <w:r w:rsidRPr="0059744D">
        <w:rPr>
          <w:rFonts w:ascii="Times New Roman" w:hAnsi="Times New Roman"/>
          <w:sz w:val="28"/>
          <w:szCs w:val="28"/>
        </w:rPr>
        <w:t>: Необходимость расширения знаний и представлений у детей младшего дошкольного возраста о свойствах и значении воды в жизни живы</w:t>
      </w:r>
      <w:r>
        <w:rPr>
          <w:rFonts w:ascii="Times New Roman" w:hAnsi="Times New Roman"/>
          <w:sz w:val="28"/>
          <w:szCs w:val="28"/>
        </w:rPr>
        <w:t>х существ и для здоровья детей.</w:t>
      </w:r>
    </w:p>
    <w:p w:rsidR="00015842" w:rsidRDefault="00015842" w:rsidP="006F1A07">
      <w:r w:rsidRPr="00D60E68">
        <w:rPr>
          <w:rFonts w:ascii="Times New Roman" w:hAnsi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A07">
        <w:rPr>
          <w:rFonts w:ascii="Times New Roman" w:hAnsi="Times New Roman"/>
          <w:sz w:val="28"/>
          <w:szCs w:val="28"/>
        </w:rPr>
        <w:t xml:space="preserve"> Воспитатели и воспитанники </w:t>
      </w:r>
      <w:r>
        <w:rPr>
          <w:rFonts w:ascii="Times New Roman" w:hAnsi="Times New Roman"/>
          <w:sz w:val="28"/>
          <w:szCs w:val="28"/>
        </w:rPr>
        <w:t xml:space="preserve">2 младшей </w:t>
      </w:r>
      <w:r w:rsidR="0038282A">
        <w:rPr>
          <w:rFonts w:ascii="Times New Roman" w:hAnsi="Times New Roman"/>
          <w:sz w:val="28"/>
          <w:szCs w:val="28"/>
        </w:rPr>
        <w:t>группы</w:t>
      </w:r>
      <w:r w:rsidR="004405CB">
        <w:rPr>
          <w:rFonts w:ascii="Times New Roman" w:hAnsi="Times New Roman"/>
          <w:sz w:val="28"/>
          <w:szCs w:val="28"/>
        </w:rPr>
        <w:t xml:space="preserve">  родители.</w:t>
      </w:r>
    </w:p>
    <w:p w:rsidR="00015842" w:rsidRPr="00285103" w:rsidRDefault="00015842" w:rsidP="003B4F50">
      <w:pPr>
        <w:rPr>
          <w:rFonts w:ascii="Times New Roman" w:hAnsi="Times New Roman"/>
          <w:sz w:val="32"/>
          <w:szCs w:val="32"/>
        </w:rPr>
      </w:pPr>
      <w:r w:rsidRPr="00EA08DC">
        <w:rPr>
          <w:rFonts w:ascii="Times New Roman" w:hAnsi="Times New Roman"/>
          <w:b/>
          <w:sz w:val="28"/>
          <w:szCs w:val="28"/>
        </w:rPr>
        <w:lastRenderedPageBreak/>
        <w:t>Цель проекта:</w:t>
      </w:r>
      <w:r w:rsidRPr="00EA08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Ознакомление младших дошкольников  со свойствами воды, формирование умений экспериментирования с предметами, развитие мелкой моторики, обогащение словарного запаса слов.</w:t>
      </w:r>
    </w:p>
    <w:p w:rsidR="00015842" w:rsidRPr="00EA08DC" w:rsidRDefault="00015842" w:rsidP="003B4F50">
      <w:pPr>
        <w:pStyle w:val="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A08DC">
        <w:rPr>
          <w:rFonts w:ascii="Times New Roman" w:hAnsi="Times New Roman"/>
          <w:b/>
          <w:sz w:val="28"/>
          <w:szCs w:val="28"/>
        </w:rPr>
        <w:t xml:space="preserve">Задачи проекта: </w:t>
      </w:r>
    </w:p>
    <w:p w:rsidR="00015842" w:rsidRPr="000E2E37" w:rsidRDefault="00015842" w:rsidP="000E2E3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познавательные</w:t>
      </w:r>
      <w:r w:rsidRPr="000E2E37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пособности</w:t>
      </w:r>
      <w:r w:rsidRPr="000E2E37">
        <w:rPr>
          <w:rFonts w:ascii="Times New Roman" w:hAnsi="Times New Roman"/>
          <w:sz w:val="28"/>
          <w:szCs w:val="28"/>
        </w:rPr>
        <w:t xml:space="preserve"> детей в процессе совместной исследовательской деятельности, практических опытов с водой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C0D9D">
        <w:rPr>
          <w:rFonts w:ascii="Times New Roman" w:hAnsi="Times New Roman"/>
          <w:sz w:val="28"/>
          <w:szCs w:val="28"/>
        </w:rPr>
        <w:t xml:space="preserve">обогащать детей </w:t>
      </w:r>
      <w:proofErr w:type="gramStart"/>
      <w:r w:rsidRPr="005C0D9D">
        <w:rPr>
          <w:rFonts w:ascii="Times New Roman" w:hAnsi="Times New Roman"/>
          <w:sz w:val="28"/>
          <w:szCs w:val="28"/>
        </w:rPr>
        <w:t>разнооб</w:t>
      </w:r>
      <w:r>
        <w:rPr>
          <w:rFonts w:ascii="Times New Roman" w:hAnsi="Times New Roman"/>
          <w:sz w:val="28"/>
          <w:szCs w:val="28"/>
        </w:rPr>
        <w:t>разными</w:t>
      </w:r>
      <w:proofErr w:type="gramEnd"/>
      <w:r>
        <w:rPr>
          <w:rFonts w:ascii="Times New Roman" w:hAnsi="Times New Roman"/>
          <w:sz w:val="28"/>
          <w:szCs w:val="28"/>
        </w:rPr>
        <w:t xml:space="preserve"> сенсорными впечатлениям.</w:t>
      </w:r>
    </w:p>
    <w:p w:rsidR="00015842" w:rsidRPr="000E2E37" w:rsidRDefault="00015842" w:rsidP="000E2E3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 детей осознанные представления</w:t>
      </w:r>
      <w:r w:rsidRPr="000E2E37">
        <w:rPr>
          <w:rFonts w:ascii="Times New Roman" w:hAnsi="Times New Roman"/>
          <w:sz w:val="28"/>
          <w:szCs w:val="28"/>
        </w:rPr>
        <w:t xml:space="preserve"> о необходимо</w:t>
      </w:r>
      <w:r w:rsidR="00C51FF6">
        <w:rPr>
          <w:rFonts w:ascii="Times New Roman" w:hAnsi="Times New Roman"/>
          <w:sz w:val="28"/>
          <w:szCs w:val="28"/>
        </w:rPr>
        <w:t xml:space="preserve">сти </w:t>
      </w:r>
      <w:proofErr w:type="gramStart"/>
      <w:r w:rsidR="00C51FF6">
        <w:rPr>
          <w:rFonts w:ascii="Times New Roman" w:hAnsi="Times New Roman"/>
          <w:sz w:val="28"/>
          <w:szCs w:val="28"/>
        </w:rPr>
        <w:t>заботить</w:t>
      </w:r>
      <w:r>
        <w:rPr>
          <w:rFonts w:ascii="Times New Roman" w:hAnsi="Times New Roman"/>
          <w:sz w:val="28"/>
          <w:szCs w:val="28"/>
        </w:rPr>
        <w:t>ся</w:t>
      </w:r>
      <w:proofErr w:type="gramEnd"/>
      <w:r>
        <w:rPr>
          <w:rFonts w:ascii="Times New Roman" w:hAnsi="Times New Roman"/>
          <w:sz w:val="28"/>
          <w:szCs w:val="28"/>
        </w:rPr>
        <w:t xml:space="preserve"> о своём здоровье.</w:t>
      </w:r>
    </w:p>
    <w:p w:rsidR="00015842" w:rsidRPr="000E2E37" w:rsidRDefault="00015842" w:rsidP="000E2E37">
      <w:pPr>
        <w:pStyle w:val="10"/>
        <w:numPr>
          <w:ilvl w:val="0"/>
          <w:numId w:val="3"/>
        </w:numPr>
        <w:spacing w:after="120"/>
        <w:rPr>
          <w:rFonts w:ascii="Times New Roman" w:hAnsi="Times New Roman"/>
          <w:sz w:val="28"/>
          <w:szCs w:val="28"/>
        </w:rPr>
      </w:pPr>
      <w:r w:rsidRPr="000E2E37">
        <w:rPr>
          <w:rFonts w:ascii="Times New Roman" w:hAnsi="Times New Roman"/>
          <w:sz w:val="28"/>
          <w:szCs w:val="28"/>
        </w:rPr>
        <w:t>формировать коммуникативные</w:t>
      </w:r>
      <w:r>
        <w:rPr>
          <w:rFonts w:ascii="Times New Roman" w:hAnsi="Times New Roman"/>
          <w:sz w:val="28"/>
          <w:szCs w:val="28"/>
        </w:rPr>
        <w:t xml:space="preserve"> навыки детей, поддерживать стремление</w:t>
      </w:r>
      <w:r w:rsidRPr="000E2E37">
        <w:rPr>
          <w:rFonts w:ascii="Times New Roman" w:hAnsi="Times New Roman"/>
          <w:sz w:val="28"/>
          <w:szCs w:val="28"/>
        </w:rPr>
        <w:t xml:space="preserve"> детей активно вступать в познавательное о</w:t>
      </w:r>
      <w:r>
        <w:rPr>
          <w:rFonts w:ascii="Times New Roman" w:hAnsi="Times New Roman"/>
          <w:sz w:val="28"/>
          <w:szCs w:val="28"/>
        </w:rPr>
        <w:t>бщение, высказывать своё мнение.</w:t>
      </w:r>
    </w:p>
    <w:p w:rsidR="00015842" w:rsidRPr="00BE2F42" w:rsidRDefault="00015842" w:rsidP="003B4F50">
      <w:pPr>
        <w:pStyle w:val="10"/>
        <w:numPr>
          <w:ilvl w:val="0"/>
          <w:numId w:val="3"/>
        </w:numPr>
        <w:spacing w:after="120"/>
        <w:rPr>
          <w:rFonts w:ascii="Times New Roman" w:hAnsi="Times New Roman"/>
          <w:sz w:val="28"/>
          <w:szCs w:val="28"/>
        </w:rPr>
      </w:pPr>
      <w:r w:rsidRPr="00BE2F42">
        <w:rPr>
          <w:rFonts w:ascii="Times New Roman" w:hAnsi="Times New Roman"/>
          <w:sz w:val="28"/>
          <w:szCs w:val="28"/>
        </w:rPr>
        <w:t>расширять  кругозор детей, создавать атмосферу радости и удовольствия, обеспечивать эмоциональное благополучие</w:t>
      </w:r>
      <w:r>
        <w:rPr>
          <w:rFonts w:ascii="Times New Roman" w:hAnsi="Times New Roman"/>
          <w:sz w:val="28"/>
          <w:szCs w:val="28"/>
        </w:rPr>
        <w:t>.</w:t>
      </w:r>
    </w:p>
    <w:p w:rsidR="00015842" w:rsidRPr="00BE2F42" w:rsidRDefault="00015842" w:rsidP="003B4F50">
      <w:pPr>
        <w:pStyle w:val="10"/>
        <w:numPr>
          <w:ilvl w:val="0"/>
          <w:numId w:val="3"/>
        </w:numPr>
        <w:spacing w:after="120"/>
        <w:rPr>
          <w:rFonts w:ascii="Times New Roman" w:hAnsi="Times New Roman"/>
          <w:sz w:val="28"/>
          <w:szCs w:val="28"/>
        </w:rPr>
      </w:pPr>
      <w:r w:rsidRPr="00BE2F42">
        <w:rPr>
          <w:rFonts w:ascii="Times New Roman" w:hAnsi="Times New Roman"/>
          <w:sz w:val="28"/>
          <w:szCs w:val="28"/>
        </w:rPr>
        <w:t>воспитывать  чувства симпатии к сверстникам, формировать е</w:t>
      </w:r>
      <w:r>
        <w:rPr>
          <w:rFonts w:ascii="Times New Roman" w:hAnsi="Times New Roman"/>
          <w:sz w:val="28"/>
          <w:szCs w:val="28"/>
        </w:rPr>
        <w:t>диный детско-взрослый коллектив.</w:t>
      </w:r>
    </w:p>
    <w:p w:rsidR="00015842" w:rsidRDefault="00015842" w:rsidP="0059744D">
      <w:pPr>
        <w:pStyle w:val="10"/>
        <w:numPr>
          <w:ilvl w:val="0"/>
          <w:numId w:val="3"/>
        </w:numPr>
        <w:spacing w:after="120"/>
        <w:rPr>
          <w:rFonts w:ascii="Times New Roman" w:hAnsi="Times New Roman"/>
          <w:sz w:val="28"/>
          <w:szCs w:val="28"/>
        </w:rPr>
      </w:pPr>
      <w:r w:rsidRPr="0059744D">
        <w:rPr>
          <w:rFonts w:ascii="Times New Roman" w:hAnsi="Times New Roman"/>
          <w:sz w:val="28"/>
          <w:szCs w:val="28"/>
        </w:rPr>
        <w:t>развивать творчество и креативность участников проекта.</w:t>
      </w:r>
    </w:p>
    <w:p w:rsidR="00015842" w:rsidRPr="0059744D" w:rsidRDefault="00015842" w:rsidP="00DB61F1">
      <w:pPr>
        <w:pStyle w:val="10"/>
        <w:spacing w:after="120"/>
        <w:ind w:left="360"/>
        <w:rPr>
          <w:rFonts w:ascii="Times New Roman" w:hAnsi="Times New Roman"/>
          <w:sz w:val="28"/>
          <w:szCs w:val="28"/>
        </w:rPr>
      </w:pPr>
    </w:p>
    <w:p w:rsidR="00015842" w:rsidRPr="0059744D" w:rsidRDefault="00015842" w:rsidP="0059744D">
      <w:pPr>
        <w:rPr>
          <w:rFonts w:ascii="Times New Roman" w:hAnsi="Times New Roman"/>
          <w:sz w:val="28"/>
          <w:szCs w:val="28"/>
        </w:rPr>
      </w:pPr>
      <w:r w:rsidRPr="0059744D">
        <w:rPr>
          <w:rFonts w:ascii="Times New Roman" w:hAnsi="Times New Roman"/>
          <w:b/>
          <w:sz w:val="28"/>
          <w:szCs w:val="28"/>
        </w:rPr>
        <w:t>Оборудование и материалы</w:t>
      </w:r>
      <w:r w:rsidRPr="0059744D">
        <w:rPr>
          <w:rFonts w:ascii="Times New Roman" w:hAnsi="Times New Roman"/>
          <w:sz w:val="28"/>
          <w:szCs w:val="28"/>
        </w:rPr>
        <w:t>:</w:t>
      </w:r>
      <w:r w:rsidR="00C51FF6">
        <w:rPr>
          <w:rFonts w:ascii="Times New Roman" w:hAnsi="Times New Roman"/>
          <w:sz w:val="28"/>
          <w:szCs w:val="28"/>
        </w:rPr>
        <w:t xml:space="preserve">  А</w:t>
      </w:r>
      <w:r w:rsidRPr="0059744D">
        <w:rPr>
          <w:rFonts w:ascii="Times New Roman" w:hAnsi="Times New Roman"/>
          <w:sz w:val="28"/>
          <w:szCs w:val="28"/>
        </w:rPr>
        <w:t>льбомы, открытки, иллюстрации на темы «Вода в природе», «Использование воды человеком»; оборудование Центра воды и песка; игрушки, атрибуты, предметы-заместители для дидактических и сюжетных игр, игр-инсценирово</w:t>
      </w:r>
      <w:r>
        <w:rPr>
          <w:rFonts w:ascii="Times New Roman" w:hAnsi="Times New Roman"/>
          <w:sz w:val="28"/>
          <w:szCs w:val="28"/>
        </w:rPr>
        <w:t>к, оборудование для проведения опытов.</w:t>
      </w:r>
    </w:p>
    <w:p w:rsidR="00015842" w:rsidRPr="00D60E68" w:rsidRDefault="00015842" w:rsidP="00DB61F1">
      <w:pPr>
        <w:pStyle w:val="a3"/>
        <w:jc w:val="both"/>
        <w:rPr>
          <w:sz w:val="28"/>
          <w:szCs w:val="28"/>
        </w:rPr>
      </w:pPr>
      <w:r w:rsidRPr="00D60E68">
        <w:rPr>
          <w:sz w:val="28"/>
          <w:szCs w:val="28"/>
        </w:rPr>
        <w:t xml:space="preserve">Помогая дошкольникам овладевать игровыми умениями, необходимо руководствоваться следующими </w:t>
      </w:r>
      <w:r w:rsidRPr="00D60E68">
        <w:rPr>
          <w:b/>
          <w:bCs/>
          <w:sz w:val="28"/>
          <w:szCs w:val="28"/>
        </w:rPr>
        <w:t xml:space="preserve">принципами </w:t>
      </w:r>
      <w:r>
        <w:rPr>
          <w:sz w:val="28"/>
          <w:szCs w:val="28"/>
        </w:rPr>
        <w:t>организации  работы</w:t>
      </w:r>
      <w:r w:rsidRPr="00D60E68">
        <w:rPr>
          <w:sz w:val="28"/>
          <w:szCs w:val="28"/>
        </w:rPr>
        <w:t xml:space="preserve"> в детском саду: </w:t>
      </w:r>
    </w:p>
    <w:p w:rsidR="00015842" w:rsidRPr="00D60E68" w:rsidRDefault="00015842" w:rsidP="00DB61F1">
      <w:pPr>
        <w:pStyle w:val="a3"/>
        <w:jc w:val="both"/>
        <w:rPr>
          <w:sz w:val="28"/>
          <w:szCs w:val="28"/>
        </w:rPr>
      </w:pPr>
      <w:r w:rsidRPr="00D60E68">
        <w:rPr>
          <w:b/>
          <w:bCs/>
          <w:sz w:val="28"/>
          <w:szCs w:val="28"/>
        </w:rPr>
        <w:t xml:space="preserve">Первый принцип: </w:t>
      </w:r>
      <w:r w:rsidRPr="00D60E68">
        <w:rPr>
          <w:sz w:val="28"/>
          <w:szCs w:val="28"/>
        </w:rPr>
        <w:t xml:space="preserve">воспитатель должен играть вместе с детьми в позиции “играющего партнёра”, “умеющего интересно играть”, умеющего строить игру таким образом, чтобы на соответствующем возрастном этапе дети сразу ставились перед необходимостью использовать именно новый, более сложный способ построения игры. </w:t>
      </w:r>
    </w:p>
    <w:p w:rsidR="00015842" w:rsidRPr="00D60E68" w:rsidRDefault="00015842" w:rsidP="00DB61F1">
      <w:pPr>
        <w:pStyle w:val="a3"/>
        <w:jc w:val="both"/>
        <w:rPr>
          <w:sz w:val="28"/>
          <w:szCs w:val="28"/>
        </w:rPr>
      </w:pPr>
      <w:r w:rsidRPr="00D60E68">
        <w:rPr>
          <w:b/>
          <w:bCs/>
          <w:sz w:val="28"/>
          <w:szCs w:val="28"/>
        </w:rPr>
        <w:t xml:space="preserve">Второй </w:t>
      </w:r>
      <w:r w:rsidRPr="00D60E68">
        <w:rPr>
          <w:sz w:val="28"/>
          <w:szCs w:val="28"/>
        </w:rPr>
        <w:t xml:space="preserve">принцип: воспитатель должен играть с детьми на протяжении всего дошкольного детства, но на каждом его этапе следует развёртывать игру таким образом, чтобы дети сразу “открывали” и усваивали новый, более сложный способ её построения. </w:t>
      </w:r>
    </w:p>
    <w:p w:rsidR="00015842" w:rsidRPr="00B939FF" w:rsidRDefault="00015842" w:rsidP="00DB61F1">
      <w:pPr>
        <w:pStyle w:val="a3"/>
        <w:jc w:val="both"/>
        <w:rPr>
          <w:sz w:val="28"/>
          <w:szCs w:val="28"/>
        </w:rPr>
      </w:pPr>
      <w:r w:rsidRPr="00D60E68">
        <w:rPr>
          <w:b/>
          <w:bCs/>
          <w:sz w:val="28"/>
          <w:szCs w:val="28"/>
        </w:rPr>
        <w:t>Третий принцип:</w:t>
      </w:r>
      <w:r w:rsidRPr="00D60E68">
        <w:rPr>
          <w:sz w:val="28"/>
          <w:szCs w:val="28"/>
        </w:rPr>
        <w:t xml:space="preserve"> начиная с раннего возраста и далее на каждом этапе дошкольного детства необходимо при формировании игровых умений одновременно ориентировать ребенка, как на осуществление игрового действия, так и на пояснение его смысла партнё</w:t>
      </w:r>
      <w:r>
        <w:rPr>
          <w:sz w:val="28"/>
          <w:szCs w:val="28"/>
        </w:rPr>
        <w:t>рам – взрослому или сверстнику.</w:t>
      </w:r>
    </w:p>
    <w:p w:rsidR="00015842" w:rsidRPr="00EA08DC" w:rsidRDefault="00015842" w:rsidP="003B4F50">
      <w:pPr>
        <w:pStyle w:val="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Формы работы по проекту:</w:t>
      </w:r>
    </w:p>
    <w:p w:rsidR="00015842" w:rsidRPr="00EA08DC" w:rsidRDefault="00015842" w:rsidP="003B4F50">
      <w:pPr>
        <w:pStyle w:val="1"/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EA08DC">
        <w:rPr>
          <w:rFonts w:ascii="Times New Roman" w:hAnsi="Times New Roman"/>
          <w:b/>
          <w:sz w:val="28"/>
          <w:szCs w:val="28"/>
        </w:rPr>
        <w:t>абота с детьми:</w:t>
      </w:r>
    </w:p>
    <w:p w:rsidR="00015842" w:rsidRPr="00EA08DC" w:rsidRDefault="00015842" w:rsidP="00DB3EF2">
      <w:pPr>
        <w:pStyle w:val="1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EA08DC">
        <w:rPr>
          <w:rFonts w:ascii="Times New Roman" w:hAnsi="Times New Roman"/>
          <w:sz w:val="28"/>
          <w:szCs w:val="28"/>
        </w:rPr>
        <w:t>тение и рассматривание  художес</w:t>
      </w:r>
      <w:r>
        <w:rPr>
          <w:rFonts w:ascii="Times New Roman" w:hAnsi="Times New Roman"/>
          <w:sz w:val="28"/>
          <w:szCs w:val="28"/>
        </w:rPr>
        <w:t>твенной литературы (</w:t>
      </w:r>
      <w:proofErr w:type="spellStart"/>
      <w:r>
        <w:rPr>
          <w:rFonts w:ascii="Times New Roman" w:hAnsi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/>
          <w:sz w:val="28"/>
          <w:szCs w:val="28"/>
        </w:rPr>
        <w:t>, прибаутки, шутки);</w:t>
      </w:r>
    </w:p>
    <w:p w:rsidR="00015842" w:rsidRPr="00EA08DC" w:rsidRDefault="00015842" w:rsidP="00DB3EF2">
      <w:pPr>
        <w:pStyle w:val="1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 игр и опытов  с водой;</w:t>
      </w:r>
    </w:p>
    <w:p w:rsidR="00015842" w:rsidRPr="00EA08DC" w:rsidRDefault="00015842" w:rsidP="00DB3EF2">
      <w:pPr>
        <w:pStyle w:val="1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игровых занятий;</w:t>
      </w:r>
    </w:p>
    <w:p w:rsidR="00015842" w:rsidRDefault="00015842" w:rsidP="00DB3EF2">
      <w:pPr>
        <w:pStyle w:val="1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A08DC">
        <w:rPr>
          <w:rFonts w:ascii="Times New Roman" w:hAnsi="Times New Roman"/>
          <w:sz w:val="28"/>
          <w:szCs w:val="28"/>
        </w:rPr>
        <w:t>ополнение  предм</w:t>
      </w:r>
      <w:r>
        <w:rPr>
          <w:rFonts w:ascii="Times New Roman" w:hAnsi="Times New Roman"/>
          <w:sz w:val="28"/>
          <w:szCs w:val="28"/>
        </w:rPr>
        <w:t>етно - развивающей среды группы;</w:t>
      </w:r>
    </w:p>
    <w:p w:rsidR="00015842" w:rsidRPr="00EA08DC" w:rsidRDefault="00015842" w:rsidP="00DB3EF2">
      <w:pPr>
        <w:pStyle w:val="1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опытно – экспериментальная деятельность.</w:t>
      </w:r>
    </w:p>
    <w:p w:rsidR="00015842" w:rsidRPr="003F781A" w:rsidRDefault="00015842" w:rsidP="003B4F50">
      <w:pPr>
        <w:pStyle w:val="1"/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3F781A">
        <w:rPr>
          <w:rFonts w:ascii="Times New Roman" w:hAnsi="Times New Roman"/>
          <w:b/>
          <w:sz w:val="28"/>
          <w:szCs w:val="28"/>
        </w:rPr>
        <w:t>- работа с родителями:</w:t>
      </w:r>
    </w:p>
    <w:p w:rsidR="00015842" w:rsidRPr="003F781A" w:rsidRDefault="00015842" w:rsidP="00DB3EF2">
      <w:pPr>
        <w:pStyle w:val="1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помощь в п</w:t>
      </w:r>
      <w:r w:rsidRPr="003F781A">
        <w:rPr>
          <w:rFonts w:ascii="Times New Roman" w:hAnsi="Times New Roman"/>
          <w:sz w:val="28"/>
          <w:szCs w:val="28"/>
        </w:rPr>
        <w:t>одбор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F781A">
        <w:rPr>
          <w:rFonts w:ascii="Times New Roman" w:hAnsi="Times New Roman"/>
          <w:sz w:val="28"/>
          <w:szCs w:val="28"/>
        </w:rPr>
        <w:t xml:space="preserve"> художественной литературы;</w:t>
      </w:r>
    </w:p>
    <w:p w:rsidR="00015842" w:rsidRDefault="00015842" w:rsidP="00DB3EF2">
      <w:pPr>
        <w:pStyle w:val="1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помощь в изготовлении  макета «Аквариум»</w:t>
      </w:r>
      <w:r w:rsidRPr="003F781A">
        <w:rPr>
          <w:rFonts w:ascii="Times New Roman" w:hAnsi="Times New Roman"/>
          <w:sz w:val="28"/>
          <w:szCs w:val="28"/>
        </w:rPr>
        <w:t>;</w:t>
      </w:r>
    </w:p>
    <w:p w:rsidR="00015842" w:rsidRDefault="00015842" w:rsidP="00DB3EF2">
      <w:pPr>
        <w:pStyle w:val="1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творческих заданий;</w:t>
      </w:r>
    </w:p>
    <w:p w:rsidR="00015842" w:rsidRDefault="00015842" w:rsidP="00DB3EF2">
      <w:pPr>
        <w:pStyle w:val="1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экспериментальная деятельность;</w:t>
      </w:r>
    </w:p>
    <w:p w:rsidR="00015842" w:rsidRDefault="00015842" w:rsidP="00DB3EF2">
      <w:pPr>
        <w:pStyle w:val="1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консультации;</w:t>
      </w:r>
    </w:p>
    <w:p w:rsidR="00015842" w:rsidRDefault="004405CB" w:rsidP="00BA6298">
      <w:pPr>
        <w:pStyle w:val="1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фотографирование фотоотчет.</w:t>
      </w:r>
    </w:p>
    <w:p w:rsidR="00015842" w:rsidRDefault="00015842" w:rsidP="0059744D">
      <w:pPr>
        <w:pStyle w:val="1"/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A9424B">
        <w:rPr>
          <w:rFonts w:ascii="Times New Roman" w:hAnsi="Times New Roman"/>
          <w:b/>
          <w:sz w:val="28"/>
          <w:szCs w:val="28"/>
        </w:rPr>
        <w:t>Работа педагогов:</w:t>
      </w:r>
    </w:p>
    <w:p w:rsidR="00015842" w:rsidRDefault="00015842" w:rsidP="0059744D">
      <w:pPr>
        <w:pStyle w:val="1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9744D">
        <w:rPr>
          <w:rFonts w:ascii="Times New Roman" w:hAnsi="Times New Roman"/>
          <w:sz w:val="28"/>
          <w:szCs w:val="28"/>
        </w:rPr>
        <w:t xml:space="preserve">одбор </w:t>
      </w:r>
      <w:r>
        <w:rPr>
          <w:rFonts w:ascii="Times New Roman" w:hAnsi="Times New Roman"/>
          <w:sz w:val="28"/>
          <w:szCs w:val="28"/>
        </w:rPr>
        <w:t>методической и художественной литературы;</w:t>
      </w:r>
    </w:p>
    <w:p w:rsidR="00015842" w:rsidRDefault="00015842" w:rsidP="00E46336">
      <w:pPr>
        <w:pStyle w:val="1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перспективного планирования;</w:t>
      </w:r>
    </w:p>
    <w:p w:rsidR="00015842" w:rsidRDefault="00015842" w:rsidP="00E46336">
      <w:pPr>
        <w:pStyle w:val="1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практической деятельности с детьми;</w:t>
      </w:r>
    </w:p>
    <w:p w:rsidR="00015842" w:rsidRDefault="00015842" w:rsidP="00E46336">
      <w:pPr>
        <w:pStyle w:val="1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консультаций и бесед с родителями.</w:t>
      </w:r>
      <w:r w:rsidR="004405CB">
        <w:rPr>
          <w:rFonts w:ascii="Times New Roman" w:hAnsi="Times New Roman"/>
          <w:sz w:val="28"/>
          <w:szCs w:val="28"/>
        </w:rPr>
        <w:t xml:space="preserve"> Развлечение «</w:t>
      </w:r>
      <w:r w:rsidR="00462BB0">
        <w:rPr>
          <w:rFonts w:ascii="Times New Roman" w:hAnsi="Times New Roman"/>
          <w:sz w:val="28"/>
          <w:szCs w:val="28"/>
        </w:rPr>
        <w:t>Путе</w:t>
      </w:r>
      <w:r w:rsidR="004405CB">
        <w:rPr>
          <w:rFonts w:ascii="Times New Roman" w:hAnsi="Times New Roman"/>
          <w:sz w:val="28"/>
          <w:szCs w:val="28"/>
        </w:rPr>
        <w:t>шествие с капелькой»</w:t>
      </w:r>
    </w:p>
    <w:p w:rsidR="00015842" w:rsidRPr="00BA6298" w:rsidRDefault="00015842" w:rsidP="0097675F">
      <w:pPr>
        <w:pStyle w:val="1"/>
        <w:spacing w:line="276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015842" w:rsidRDefault="00015842" w:rsidP="00E46336">
      <w:pPr>
        <w:pStyle w:val="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9424B">
        <w:rPr>
          <w:rFonts w:ascii="Times New Roman" w:hAnsi="Times New Roman"/>
          <w:b/>
          <w:sz w:val="28"/>
          <w:szCs w:val="28"/>
        </w:rPr>
        <w:t>Микросоциум:</w:t>
      </w:r>
    </w:p>
    <w:p w:rsidR="00015842" w:rsidRDefault="00462BB0" w:rsidP="00E46336">
      <w:pPr>
        <w:pStyle w:val="1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</w:t>
      </w:r>
      <w:r w:rsidR="00015842">
        <w:rPr>
          <w:rFonts w:ascii="Times New Roman" w:hAnsi="Times New Roman"/>
          <w:sz w:val="28"/>
          <w:szCs w:val="28"/>
        </w:rPr>
        <w:t xml:space="preserve"> прачечной;</w:t>
      </w:r>
    </w:p>
    <w:p w:rsidR="00015842" w:rsidRPr="0059744D" w:rsidRDefault="00015842" w:rsidP="0059744D">
      <w:pPr>
        <w:pStyle w:val="1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 с детьми.</w:t>
      </w:r>
    </w:p>
    <w:p w:rsidR="00015842" w:rsidRPr="00BA6298" w:rsidRDefault="00015842" w:rsidP="003B4F50">
      <w:pPr>
        <w:pStyle w:val="1"/>
        <w:spacing w:line="276" w:lineRule="auto"/>
        <w:rPr>
          <w:rFonts w:ascii="Times New Roman" w:hAnsi="Times New Roman"/>
          <w:b/>
          <w:sz w:val="16"/>
          <w:szCs w:val="16"/>
        </w:rPr>
      </w:pPr>
    </w:p>
    <w:p w:rsidR="00015842" w:rsidRDefault="00015842" w:rsidP="003B4F5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60E68">
        <w:rPr>
          <w:rFonts w:ascii="Times New Roman" w:hAnsi="Times New Roman"/>
          <w:b/>
          <w:sz w:val="28"/>
          <w:szCs w:val="28"/>
        </w:rPr>
        <w:t>Срок реализации проекта</w:t>
      </w:r>
      <w:r w:rsidR="0038282A">
        <w:rPr>
          <w:rFonts w:ascii="Times New Roman" w:hAnsi="Times New Roman"/>
          <w:sz w:val="28"/>
          <w:szCs w:val="28"/>
        </w:rPr>
        <w:t>:    Неделя</w:t>
      </w:r>
    </w:p>
    <w:p w:rsidR="00015842" w:rsidRDefault="00015842" w:rsidP="003B4F5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15842" w:rsidRPr="004D7343" w:rsidRDefault="00015842" w:rsidP="00E46336">
      <w:pPr>
        <w:pStyle w:val="10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A7465D">
        <w:rPr>
          <w:rFonts w:ascii="Times New Roman" w:hAnsi="Times New Roman"/>
          <w:b/>
          <w:sz w:val="28"/>
          <w:szCs w:val="28"/>
        </w:rPr>
        <w:t xml:space="preserve">Предполагаемый результат: </w:t>
      </w:r>
    </w:p>
    <w:p w:rsidR="00015842" w:rsidRPr="00A7465D" w:rsidRDefault="00015842" w:rsidP="003B4F50">
      <w:pPr>
        <w:pStyle w:val="10"/>
        <w:spacing w:after="100" w:afterAutospacing="1"/>
        <w:ind w:left="692"/>
        <w:rPr>
          <w:rFonts w:ascii="Times New Roman" w:hAnsi="Times New Roman"/>
          <w:sz w:val="28"/>
          <w:szCs w:val="28"/>
        </w:rPr>
      </w:pPr>
      <w:r w:rsidRPr="00A7465D">
        <w:rPr>
          <w:rFonts w:ascii="Times New Roman" w:hAnsi="Times New Roman"/>
          <w:b/>
          <w:sz w:val="28"/>
          <w:szCs w:val="28"/>
        </w:rPr>
        <w:t>Воспитанник</w:t>
      </w:r>
      <w:r>
        <w:rPr>
          <w:rFonts w:ascii="Times New Roman" w:hAnsi="Times New Roman"/>
          <w:b/>
          <w:sz w:val="28"/>
          <w:szCs w:val="28"/>
        </w:rPr>
        <w:t>и</w:t>
      </w:r>
      <w:r w:rsidRPr="00A7465D">
        <w:rPr>
          <w:rFonts w:ascii="Times New Roman" w:hAnsi="Times New Roman"/>
          <w:b/>
          <w:sz w:val="28"/>
          <w:szCs w:val="28"/>
        </w:rPr>
        <w:t>:</w:t>
      </w:r>
    </w:p>
    <w:p w:rsidR="00015842" w:rsidRPr="00A7465D" w:rsidRDefault="00015842" w:rsidP="003B4F50">
      <w:pPr>
        <w:pStyle w:val="10"/>
        <w:rPr>
          <w:rFonts w:ascii="Times New Roman" w:hAnsi="Times New Roman"/>
          <w:b/>
          <w:sz w:val="28"/>
          <w:szCs w:val="28"/>
        </w:rPr>
      </w:pPr>
      <w:r w:rsidRPr="00A7465D">
        <w:rPr>
          <w:rFonts w:ascii="Times New Roman" w:hAnsi="Times New Roman"/>
          <w:b/>
          <w:sz w:val="28"/>
          <w:szCs w:val="28"/>
        </w:rPr>
        <w:t>Компетенции:</w:t>
      </w:r>
    </w:p>
    <w:p w:rsidR="00015842" w:rsidRPr="00F73803" w:rsidRDefault="00015842" w:rsidP="003B4F50">
      <w:pPr>
        <w:pStyle w:val="10"/>
        <w:rPr>
          <w:rFonts w:ascii="Times New Roman" w:hAnsi="Times New Roman"/>
          <w:sz w:val="28"/>
          <w:szCs w:val="28"/>
        </w:rPr>
      </w:pPr>
      <w:r w:rsidRPr="00A7465D">
        <w:rPr>
          <w:rFonts w:ascii="Times New Roman" w:hAnsi="Times New Roman"/>
          <w:b/>
          <w:sz w:val="28"/>
          <w:szCs w:val="28"/>
        </w:rPr>
        <w:t>-</w:t>
      </w:r>
      <w:r w:rsidRPr="00A7465D">
        <w:rPr>
          <w:rFonts w:ascii="Times New Roman" w:hAnsi="Times New Roman"/>
          <w:sz w:val="28"/>
          <w:szCs w:val="28"/>
        </w:rPr>
        <w:t>дети знают и хорошо ориентируются в соотношении величин предметов (маленький – большой), знают цвета;</w:t>
      </w:r>
    </w:p>
    <w:p w:rsidR="00015842" w:rsidRPr="00A7465D" w:rsidRDefault="00015842" w:rsidP="003B4F50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-владеют</w:t>
      </w:r>
      <w:r w:rsidRPr="00A7465D">
        <w:rPr>
          <w:rFonts w:ascii="Times New Roman" w:hAnsi="Times New Roman"/>
          <w:sz w:val="28"/>
          <w:szCs w:val="28"/>
        </w:rPr>
        <w:t xml:space="preserve"> дейст</w:t>
      </w:r>
      <w:r>
        <w:rPr>
          <w:rFonts w:ascii="Times New Roman" w:hAnsi="Times New Roman"/>
          <w:sz w:val="28"/>
          <w:szCs w:val="28"/>
        </w:rPr>
        <w:t xml:space="preserve">виями с предметами, предполагают </w:t>
      </w:r>
      <w:r w:rsidRPr="00A7465D">
        <w:rPr>
          <w:rFonts w:ascii="Times New Roman" w:hAnsi="Times New Roman"/>
          <w:sz w:val="28"/>
          <w:szCs w:val="28"/>
        </w:rPr>
        <w:t xml:space="preserve"> разнообразные способы их использования;</w:t>
      </w:r>
    </w:p>
    <w:p w:rsidR="00015842" w:rsidRPr="00A7465D" w:rsidRDefault="00015842" w:rsidP="0038282A">
      <w:pPr>
        <w:pStyle w:val="10"/>
        <w:ind w:left="0"/>
        <w:rPr>
          <w:rFonts w:ascii="Times New Roman" w:hAnsi="Times New Roman"/>
          <w:sz w:val="28"/>
          <w:szCs w:val="28"/>
        </w:rPr>
      </w:pPr>
    </w:p>
    <w:p w:rsidR="00015842" w:rsidRPr="00A7465D" w:rsidRDefault="00015842" w:rsidP="003B4F50">
      <w:pPr>
        <w:pStyle w:val="10"/>
        <w:rPr>
          <w:rFonts w:ascii="Times New Roman" w:hAnsi="Times New Roman"/>
          <w:b/>
          <w:sz w:val="28"/>
          <w:szCs w:val="28"/>
        </w:rPr>
      </w:pPr>
      <w:r w:rsidRPr="00A7465D">
        <w:rPr>
          <w:rFonts w:ascii="Times New Roman" w:hAnsi="Times New Roman"/>
          <w:b/>
          <w:sz w:val="28"/>
          <w:szCs w:val="28"/>
        </w:rPr>
        <w:t>Коммуникативные навыки:</w:t>
      </w:r>
    </w:p>
    <w:p w:rsidR="00015842" w:rsidRPr="00A7465D" w:rsidRDefault="00015842" w:rsidP="003B4F50">
      <w:pPr>
        <w:pStyle w:val="10"/>
        <w:rPr>
          <w:rFonts w:ascii="Times New Roman" w:hAnsi="Times New Roman"/>
          <w:sz w:val="28"/>
          <w:szCs w:val="28"/>
        </w:rPr>
      </w:pPr>
      <w:r w:rsidRPr="00A7465D">
        <w:rPr>
          <w:rFonts w:ascii="Times New Roman" w:hAnsi="Times New Roman"/>
          <w:sz w:val="28"/>
          <w:szCs w:val="28"/>
        </w:rPr>
        <w:t xml:space="preserve">-получают удовольствие от совместной деятельность </w:t>
      </w:r>
      <w:proofErr w:type="gramStart"/>
      <w:r w:rsidRPr="00A7465D">
        <w:rPr>
          <w:rFonts w:ascii="Times New Roman" w:hAnsi="Times New Roman"/>
          <w:sz w:val="28"/>
          <w:szCs w:val="28"/>
        </w:rPr>
        <w:t>со</w:t>
      </w:r>
      <w:proofErr w:type="gramEnd"/>
      <w:r w:rsidRPr="00A7465D">
        <w:rPr>
          <w:rFonts w:ascii="Times New Roman" w:hAnsi="Times New Roman"/>
          <w:sz w:val="28"/>
          <w:szCs w:val="28"/>
        </w:rPr>
        <w:t xml:space="preserve"> взрослыми,</w:t>
      </w:r>
    </w:p>
    <w:p w:rsidR="00015842" w:rsidRPr="00A7465D" w:rsidRDefault="00015842" w:rsidP="003B4F50">
      <w:pPr>
        <w:pStyle w:val="10"/>
        <w:rPr>
          <w:rFonts w:ascii="Times New Roman" w:hAnsi="Times New Roman"/>
          <w:sz w:val="28"/>
          <w:szCs w:val="28"/>
        </w:rPr>
      </w:pPr>
      <w:r w:rsidRPr="00A7465D">
        <w:rPr>
          <w:rFonts w:ascii="Times New Roman" w:hAnsi="Times New Roman"/>
          <w:sz w:val="28"/>
          <w:szCs w:val="28"/>
        </w:rPr>
        <w:t>-получают пол</w:t>
      </w:r>
      <w:r>
        <w:rPr>
          <w:rFonts w:ascii="Times New Roman" w:hAnsi="Times New Roman"/>
          <w:sz w:val="28"/>
          <w:szCs w:val="28"/>
        </w:rPr>
        <w:t xml:space="preserve">ожительные эмоции от  занимательной деятельности </w:t>
      </w:r>
      <w:r w:rsidRPr="00A7465D">
        <w:rPr>
          <w:rFonts w:ascii="Times New Roman" w:hAnsi="Times New Roman"/>
          <w:sz w:val="28"/>
          <w:szCs w:val="28"/>
        </w:rPr>
        <w:t xml:space="preserve"> и развлечений;</w:t>
      </w:r>
    </w:p>
    <w:p w:rsidR="00015842" w:rsidRPr="00A7465D" w:rsidRDefault="00015842" w:rsidP="003B4F50">
      <w:pPr>
        <w:pStyle w:val="10"/>
        <w:rPr>
          <w:rFonts w:ascii="Times New Roman" w:hAnsi="Times New Roman"/>
          <w:sz w:val="28"/>
          <w:szCs w:val="28"/>
        </w:rPr>
      </w:pPr>
      <w:r w:rsidRPr="00A7465D">
        <w:rPr>
          <w:rFonts w:ascii="Times New Roman" w:hAnsi="Times New Roman"/>
          <w:sz w:val="28"/>
          <w:szCs w:val="28"/>
        </w:rPr>
        <w:t>-пользуются речью как средством общения со сверстниками;</w:t>
      </w:r>
    </w:p>
    <w:p w:rsidR="00015842" w:rsidRPr="0038282A" w:rsidRDefault="00015842" w:rsidP="0038282A">
      <w:pPr>
        <w:pStyle w:val="10"/>
        <w:rPr>
          <w:rFonts w:ascii="Times New Roman" w:hAnsi="Times New Roman"/>
          <w:b/>
          <w:sz w:val="28"/>
          <w:szCs w:val="28"/>
        </w:rPr>
      </w:pPr>
    </w:p>
    <w:p w:rsidR="00015842" w:rsidRDefault="00015842" w:rsidP="00083BE1">
      <w:pPr>
        <w:pStyle w:val="10"/>
        <w:rPr>
          <w:rFonts w:ascii="Times New Roman" w:hAnsi="Times New Roman"/>
          <w:b/>
          <w:sz w:val="28"/>
          <w:szCs w:val="28"/>
        </w:rPr>
      </w:pPr>
      <w:r w:rsidRPr="00A9424B">
        <w:rPr>
          <w:rFonts w:ascii="Times New Roman" w:hAnsi="Times New Roman"/>
          <w:b/>
          <w:sz w:val="28"/>
          <w:szCs w:val="28"/>
        </w:rPr>
        <w:t xml:space="preserve">Родители: </w:t>
      </w:r>
    </w:p>
    <w:p w:rsidR="00015842" w:rsidRDefault="00015842" w:rsidP="00083BE1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активно включаются в педагогический процесс;</w:t>
      </w:r>
    </w:p>
    <w:p w:rsidR="00015842" w:rsidRDefault="00015842" w:rsidP="00083BE1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проявляют большую заинтересованность к деятельности в ДОУ;</w:t>
      </w:r>
    </w:p>
    <w:p w:rsidR="00015842" w:rsidRDefault="00015842" w:rsidP="00083BE1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узнают новые сведения о значении воды в жизни людей;</w:t>
      </w:r>
    </w:p>
    <w:p w:rsidR="00015842" w:rsidRDefault="00015842" w:rsidP="00083BE1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получают удовольствие от совместной деяте</w:t>
      </w:r>
      <w:r w:rsidR="0038282A">
        <w:rPr>
          <w:rFonts w:ascii="Times New Roman" w:hAnsi="Times New Roman"/>
          <w:sz w:val="28"/>
          <w:szCs w:val="28"/>
        </w:rPr>
        <w:t>льности с детьми.</w:t>
      </w:r>
    </w:p>
    <w:p w:rsidR="00015842" w:rsidRPr="0038282A" w:rsidRDefault="0038282A" w:rsidP="00F51865">
      <w:pPr>
        <w:pStyle w:val="1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015842" w:rsidRPr="00F51865" w:rsidRDefault="00015842" w:rsidP="00F51865">
      <w:pPr>
        <w:pStyle w:val="1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015842" w:rsidRPr="00462BB0" w:rsidRDefault="00015842" w:rsidP="00462BB0">
      <w:pPr>
        <w:jc w:val="center"/>
        <w:rPr>
          <w:rFonts w:ascii="Times New Roman" w:hAnsi="Times New Roman"/>
          <w:b/>
          <w:sz w:val="32"/>
          <w:szCs w:val="32"/>
        </w:rPr>
      </w:pPr>
      <w:r w:rsidRPr="00126790">
        <w:rPr>
          <w:rFonts w:ascii="Times New Roman" w:hAnsi="Times New Roman"/>
          <w:b/>
          <w:sz w:val="32"/>
          <w:szCs w:val="32"/>
        </w:rPr>
        <w:t>План мероприятий  по реализаци</w:t>
      </w:r>
      <w:r w:rsidR="00462BB0">
        <w:rPr>
          <w:rFonts w:ascii="Times New Roman" w:hAnsi="Times New Roman"/>
          <w:b/>
          <w:sz w:val="32"/>
          <w:szCs w:val="32"/>
        </w:rPr>
        <w:t>и проекта</w:t>
      </w:r>
    </w:p>
    <w:p w:rsidR="00015842" w:rsidRPr="00B939FF" w:rsidRDefault="00015842" w:rsidP="00B939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  П</w:t>
      </w:r>
      <w:r w:rsidRPr="001F21B9">
        <w:rPr>
          <w:rFonts w:ascii="Times New Roman" w:hAnsi="Times New Roman"/>
          <w:sz w:val="28"/>
          <w:szCs w:val="28"/>
        </w:rPr>
        <w:t>оз</w:t>
      </w:r>
      <w:r>
        <w:rPr>
          <w:rFonts w:ascii="Times New Roman" w:hAnsi="Times New Roman"/>
          <w:sz w:val="28"/>
          <w:szCs w:val="28"/>
        </w:rPr>
        <w:t xml:space="preserve">накомить детей со свойствами воды. </w:t>
      </w:r>
    </w:p>
    <w:p w:rsidR="00015842" w:rsidRDefault="00015842" w:rsidP="003B4F5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015842" w:rsidRPr="001F21B9" w:rsidRDefault="00015842" w:rsidP="0097675F">
      <w:pPr>
        <w:pStyle w:val="10"/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F21B9">
        <w:rPr>
          <w:rFonts w:ascii="Times New Roman" w:hAnsi="Times New Roman"/>
          <w:sz w:val="28"/>
          <w:szCs w:val="28"/>
        </w:rPr>
        <w:t>чить способа</w:t>
      </w:r>
      <w:r>
        <w:rPr>
          <w:rFonts w:ascii="Times New Roman" w:hAnsi="Times New Roman"/>
          <w:sz w:val="28"/>
          <w:szCs w:val="28"/>
        </w:rPr>
        <w:t>м обследования материала;</w:t>
      </w:r>
    </w:p>
    <w:p w:rsidR="00015842" w:rsidRPr="001F21B9" w:rsidRDefault="00015842" w:rsidP="0097675F">
      <w:pPr>
        <w:pStyle w:val="10"/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F21B9">
        <w:rPr>
          <w:rFonts w:ascii="Times New Roman" w:hAnsi="Times New Roman"/>
          <w:sz w:val="28"/>
          <w:szCs w:val="28"/>
        </w:rPr>
        <w:t>азвивать зрительн</w:t>
      </w:r>
      <w:proofErr w:type="gramStart"/>
      <w:r w:rsidRPr="001F21B9">
        <w:rPr>
          <w:rFonts w:ascii="Times New Roman" w:hAnsi="Times New Roman"/>
          <w:sz w:val="28"/>
          <w:szCs w:val="28"/>
        </w:rPr>
        <w:t>о-</w:t>
      </w:r>
      <w:proofErr w:type="gramEnd"/>
      <w:r w:rsidRPr="001F21B9">
        <w:rPr>
          <w:rFonts w:ascii="Times New Roman" w:hAnsi="Times New Roman"/>
          <w:sz w:val="28"/>
          <w:szCs w:val="28"/>
        </w:rPr>
        <w:t xml:space="preserve"> слуховые связи, мелкую мот</w:t>
      </w:r>
      <w:r>
        <w:rPr>
          <w:rFonts w:ascii="Times New Roman" w:hAnsi="Times New Roman"/>
          <w:sz w:val="28"/>
          <w:szCs w:val="28"/>
        </w:rPr>
        <w:t>орику рук, координацию движений;</w:t>
      </w:r>
    </w:p>
    <w:p w:rsidR="00015842" w:rsidRPr="00B939FF" w:rsidRDefault="00015842" w:rsidP="0097675F">
      <w:pPr>
        <w:pStyle w:val="10"/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F21B9">
        <w:rPr>
          <w:rFonts w:ascii="Times New Roman" w:hAnsi="Times New Roman"/>
          <w:sz w:val="28"/>
          <w:szCs w:val="28"/>
        </w:rPr>
        <w:t>оспитывать положительное отношение к элементарной экспериментальной 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015842" w:rsidRPr="001F21B9" w:rsidRDefault="00015842" w:rsidP="0097675F">
      <w:pPr>
        <w:pStyle w:val="10"/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активный словарь;</w:t>
      </w:r>
    </w:p>
    <w:p w:rsidR="00015842" w:rsidRDefault="00015842" w:rsidP="00887099">
      <w:pPr>
        <w:pStyle w:val="10"/>
        <w:widowControl w:val="0"/>
        <w:tabs>
          <w:tab w:val="left" w:pos="720"/>
        </w:tabs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15842" w:rsidRDefault="00015842" w:rsidP="0097675F">
      <w:pPr>
        <w:pStyle w:val="10"/>
        <w:widowControl w:val="0"/>
        <w:tabs>
          <w:tab w:val="left" w:pos="720"/>
        </w:tabs>
        <w:suppressAutoHyphens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94"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2552"/>
        <w:gridCol w:w="4962"/>
        <w:gridCol w:w="2232"/>
      </w:tblGrid>
      <w:tr w:rsidR="00015842" w:rsidRPr="00C928B6" w:rsidTr="0097675F">
        <w:tc>
          <w:tcPr>
            <w:tcW w:w="709" w:type="dxa"/>
          </w:tcPr>
          <w:p w:rsidR="00015842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5842" w:rsidRPr="00C928B6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015842" w:rsidRPr="00C928B6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Направления работы, образовательные области</w:t>
            </w:r>
          </w:p>
        </w:tc>
        <w:tc>
          <w:tcPr>
            <w:tcW w:w="4962" w:type="dxa"/>
          </w:tcPr>
          <w:p w:rsidR="00015842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5842" w:rsidRPr="00C928B6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232" w:type="dxa"/>
          </w:tcPr>
          <w:p w:rsidR="00015842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5842" w:rsidRPr="00C928B6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842" w:rsidRPr="00C928B6" w:rsidTr="0097675F">
        <w:tc>
          <w:tcPr>
            <w:tcW w:w="709" w:type="dxa"/>
          </w:tcPr>
          <w:p w:rsidR="00015842" w:rsidRPr="00C928B6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15842" w:rsidRPr="00C928B6" w:rsidRDefault="00015842" w:rsidP="00D2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4962" w:type="dxa"/>
          </w:tcPr>
          <w:p w:rsidR="00015842" w:rsidRDefault="00015842" w:rsidP="00976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- экспериментальная деят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ельность </w:t>
            </w:r>
          </w:p>
          <w:p w:rsidR="00015842" w:rsidRPr="00C928B6" w:rsidRDefault="00015842" w:rsidP="00976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гости Капелька пришла</w:t>
            </w:r>
            <w:r w:rsidRPr="00C928B6">
              <w:rPr>
                <w:rFonts w:ascii="Times New Roman" w:hAnsi="Times New Roman"/>
                <w:sz w:val="28"/>
                <w:szCs w:val="28"/>
              </w:rPr>
              <w:t>», знакомство детей со свойствами воды.</w:t>
            </w:r>
          </w:p>
        </w:tc>
        <w:tc>
          <w:tcPr>
            <w:tcW w:w="2232" w:type="dxa"/>
          </w:tcPr>
          <w:p w:rsidR="00015842" w:rsidRPr="00C928B6" w:rsidRDefault="00015842" w:rsidP="00462B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842" w:rsidRPr="00C928B6" w:rsidTr="0097675F">
        <w:tc>
          <w:tcPr>
            <w:tcW w:w="709" w:type="dxa"/>
          </w:tcPr>
          <w:p w:rsidR="00015842" w:rsidRPr="00C928B6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015842" w:rsidRPr="00C928B6" w:rsidRDefault="00015842" w:rsidP="00D2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</w:tc>
        <w:tc>
          <w:tcPr>
            <w:tcW w:w="4962" w:type="dxa"/>
          </w:tcPr>
          <w:p w:rsidR="00015842" w:rsidRPr="00C928B6" w:rsidRDefault="00015842" w:rsidP="00976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 xml:space="preserve">- подбор художественной литературы (стихи, </w:t>
            </w:r>
            <w:proofErr w:type="spellStart"/>
            <w:r w:rsidRPr="00C928B6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 w:rsidRPr="00C928B6">
              <w:rPr>
                <w:rFonts w:ascii="Times New Roman" w:hAnsi="Times New Roman"/>
                <w:sz w:val="28"/>
                <w:szCs w:val="28"/>
              </w:rPr>
              <w:t>, песенки);</w:t>
            </w:r>
          </w:p>
          <w:p w:rsidR="00015842" w:rsidRPr="00C928B6" w:rsidRDefault="00015842" w:rsidP="00976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- заучив</w:t>
            </w:r>
            <w:r w:rsidR="00462BB0">
              <w:rPr>
                <w:rFonts w:ascii="Times New Roman" w:hAnsi="Times New Roman"/>
                <w:sz w:val="28"/>
                <w:szCs w:val="28"/>
              </w:rPr>
              <w:t xml:space="preserve">ание </w:t>
            </w:r>
            <w:proofErr w:type="spellStart"/>
            <w:r w:rsidR="00462BB0">
              <w:rPr>
                <w:rFonts w:ascii="Times New Roman" w:hAnsi="Times New Roman"/>
                <w:sz w:val="28"/>
                <w:szCs w:val="28"/>
              </w:rPr>
              <w:t>по</w:t>
            </w:r>
            <w:r w:rsidR="00887099">
              <w:rPr>
                <w:rFonts w:ascii="Times New Roman" w:hAnsi="Times New Roman"/>
                <w:sz w:val="28"/>
                <w:szCs w:val="28"/>
              </w:rPr>
              <w:t>теш</w:t>
            </w:r>
            <w:r w:rsidR="00462BB0">
              <w:rPr>
                <w:rFonts w:ascii="Times New Roman" w:hAnsi="Times New Roman"/>
                <w:sz w:val="28"/>
                <w:szCs w:val="28"/>
              </w:rPr>
              <w:t>ек</w:t>
            </w:r>
            <w:proofErr w:type="spellEnd"/>
          </w:p>
          <w:p w:rsidR="00015842" w:rsidRPr="00C928B6" w:rsidRDefault="00015842" w:rsidP="0097675F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28B6">
              <w:rPr>
                <w:rFonts w:ascii="Times New Roman" w:hAnsi="Times New Roman"/>
                <w:sz w:val="28"/>
                <w:szCs w:val="28"/>
                <w:lang w:eastAsia="en-US"/>
              </w:rPr>
              <w:t>- рассматривание иллюстраций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 воде.</w:t>
            </w:r>
          </w:p>
        </w:tc>
        <w:tc>
          <w:tcPr>
            <w:tcW w:w="2232" w:type="dxa"/>
          </w:tcPr>
          <w:p w:rsidR="00015842" w:rsidRPr="00C928B6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842" w:rsidRPr="00C928B6" w:rsidTr="0097675F">
        <w:tc>
          <w:tcPr>
            <w:tcW w:w="709" w:type="dxa"/>
          </w:tcPr>
          <w:p w:rsidR="00015842" w:rsidRPr="00C928B6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015842" w:rsidRPr="00C928B6" w:rsidRDefault="00015842" w:rsidP="00D2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Социализация</w:t>
            </w:r>
          </w:p>
        </w:tc>
        <w:tc>
          <w:tcPr>
            <w:tcW w:w="4962" w:type="dxa"/>
          </w:tcPr>
          <w:p w:rsidR="00015842" w:rsidRPr="00C928B6" w:rsidRDefault="00015842" w:rsidP="00976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игра малой подвижности  «Водяной</w:t>
            </w:r>
            <w:r w:rsidRPr="00C928B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15842" w:rsidRPr="00C928B6" w:rsidRDefault="00015842" w:rsidP="0097675F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32" w:type="dxa"/>
          </w:tcPr>
          <w:p w:rsidR="00015842" w:rsidRPr="00C928B6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5842" w:rsidRPr="00C928B6" w:rsidRDefault="00015842" w:rsidP="009767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842" w:rsidRPr="00C928B6" w:rsidTr="00331687">
        <w:trPr>
          <w:trHeight w:val="64"/>
        </w:trPr>
        <w:tc>
          <w:tcPr>
            <w:tcW w:w="709" w:type="dxa"/>
          </w:tcPr>
          <w:p w:rsidR="00015842" w:rsidRPr="00C928B6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15842" w:rsidRPr="00C928B6" w:rsidRDefault="00015842" w:rsidP="00D2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15842" w:rsidRPr="00C928B6" w:rsidRDefault="00015842" w:rsidP="00976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015842" w:rsidRPr="00C928B6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842" w:rsidRPr="00C928B6" w:rsidTr="00331687">
        <w:trPr>
          <w:trHeight w:val="64"/>
        </w:trPr>
        <w:tc>
          <w:tcPr>
            <w:tcW w:w="709" w:type="dxa"/>
          </w:tcPr>
          <w:p w:rsidR="00015842" w:rsidRPr="00C928B6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15842" w:rsidRPr="00C928B6" w:rsidRDefault="00015842" w:rsidP="00D2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15842" w:rsidRPr="00C928B6" w:rsidRDefault="00015842" w:rsidP="00976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015842" w:rsidRPr="00C928B6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842" w:rsidRPr="00C928B6" w:rsidTr="0097675F">
        <w:tc>
          <w:tcPr>
            <w:tcW w:w="709" w:type="dxa"/>
          </w:tcPr>
          <w:p w:rsidR="00015842" w:rsidRPr="00C928B6" w:rsidRDefault="00331687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015842" w:rsidRPr="00C928B6" w:rsidRDefault="00015842" w:rsidP="00D2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15842" w:rsidRPr="00C928B6" w:rsidRDefault="00015842" w:rsidP="009767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«Игры  с водой</w:t>
            </w:r>
            <w:r w:rsidRPr="00C928B6">
              <w:rPr>
                <w:rFonts w:ascii="Times New Roman" w:hAnsi="Times New Roman"/>
                <w:sz w:val="28"/>
                <w:szCs w:val="28"/>
              </w:rPr>
              <w:t>. Это интересно!»;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15842" w:rsidRPr="00C928B6" w:rsidRDefault="00015842" w:rsidP="009767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консультация «Наливаем - выливаем, наблюдаем - </w:t>
            </w:r>
            <w:r w:rsidRPr="00C928B6">
              <w:rPr>
                <w:rFonts w:ascii="Times New Roman" w:hAnsi="Times New Roman"/>
                <w:sz w:val="28"/>
                <w:szCs w:val="28"/>
              </w:rPr>
              <w:t>сравниваем»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32" w:type="dxa"/>
          </w:tcPr>
          <w:p w:rsidR="00015842" w:rsidRPr="00C928B6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5842" w:rsidRPr="00C928B6" w:rsidRDefault="00015842" w:rsidP="00976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5842" w:rsidRPr="00887099" w:rsidRDefault="00015842" w:rsidP="009767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5842" w:rsidRPr="00026014" w:rsidRDefault="00015842" w:rsidP="003B4F50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2552"/>
        <w:gridCol w:w="4962"/>
        <w:gridCol w:w="2232"/>
      </w:tblGrid>
      <w:tr w:rsidR="00015842" w:rsidRPr="00C928B6" w:rsidTr="0097675F">
        <w:tc>
          <w:tcPr>
            <w:tcW w:w="709" w:type="dxa"/>
          </w:tcPr>
          <w:p w:rsidR="00015842" w:rsidRDefault="00015842" w:rsidP="00B939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5842" w:rsidRPr="00C928B6" w:rsidRDefault="00015842" w:rsidP="00B939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015842" w:rsidRPr="00C928B6" w:rsidRDefault="00015842" w:rsidP="00B939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Направления работы, образовательные области</w:t>
            </w:r>
          </w:p>
        </w:tc>
        <w:tc>
          <w:tcPr>
            <w:tcW w:w="4962" w:type="dxa"/>
          </w:tcPr>
          <w:p w:rsidR="00015842" w:rsidRDefault="00015842" w:rsidP="00B939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5842" w:rsidRPr="00C928B6" w:rsidRDefault="00015842" w:rsidP="00B939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232" w:type="dxa"/>
          </w:tcPr>
          <w:p w:rsidR="00015842" w:rsidRPr="00C928B6" w:rsidRDefault="00015842" w:rsidP="008870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842" w:rsidRPr="00C928B6" w:rsidTr="0097675F">
        <w:tc>
          <w:tcPr>
            <w:tcW w:w="709" w:type="dxa"/>
          </w:tcPr>
          <w:p w:rsidR="00015842" w:rsidRPr="00C928B6" w:rsidRDefault="00015842" w:rsidP="00B939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15842" w:rsidRPr="00C928B6" w:rsidRDefault="00015842" w:rsidP="00D2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4962" w:type="dxa"/>
          </w:tcPr>
          <w:p w:rsidR="00015842" w:rsidRDefault="00015842" w:rsidP="00B939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- экспериментальная деятельнос</w:t>
            </w:r>
            <w:r>
              <w:rPr>
                <w:rFonts w:ascii="Times New Roman" w:hAnsi="Times New Roman"/>
                <w:sz w:val="28"/>
                <w:szCs w:val="28"/>
              </w:rPr>
              <w:t>ть «Вода - источник жизни</w:t>
            </w:r>
            <w:r w:rsidRPr="00C928B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15842" w:rsidRPr="00C928B6" w:rsidRDefault="00015842" w:rsidP="00B939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«Тонет, не тонет».</w:t>
            </w:r>
          </w:p>
        </w:tc>
        <w:tc>
          <w:tcPr>
            <w:tcW w:w="2232" w:type="dxa"/>
          </w:tcPr>
          <w:p w:rsidR="00015842" w:rsidRPr="00C928B6" w:rsidRDefault="00015842" w:rsidP="00B939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842" w:rsidRPr="00C928B6" w:rsidTr="0097675F">
        <w:tc>
          <w:tcPr>
            <w:tcW w:w="709" w:type="dxa"/>
          </w:tcPr>
          <w:p w:rsidR="00015842" w:rsidRPr="00C928B6" w:rsidRDefault="00015842" w:rsidP="00B939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015842" w:rsidRPr="00C928B6" w:rsidRDefault="00015842" w:rsidP="00D2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</w:tc>
        <w:tc>
          <w:tcPr>
            <w:tcW w:w="4962" w:type="dxa"/>
          </w:tcPr>
          <w:p w:rsidR="00015842" w:rsidRDefault="00462BB0" w:rsidP="00B939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</w:t>
            </w:r>
            <w:r w:rsidR="00015842" w:rsidRPr="00C928B6">
              <w:rPr>
                <w:rFonts w:ascii="Times New Roman" w:hAnsi="Times New Roman"/>
                <w:sz w:val="28"/>
                <w:szCs w:val="28"/>
              </w:rPr>
              <w:t>аучивание</w:t>
            </w:r>
            <w:r w:rsidR="0001584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015842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 w:rsidR="00015842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spellStart"/>
            <w:r w:rsidR="00015842">
              <w:rPr>
                <w:rFonts w:ascii="Times New Roman" w:hAnsi="Times New Roman"/>
                <w:sz w:val="28"/>
                <w:szCs w:val="28"/>
              </w:rPr>
              <w:t>Умывалочка</w:t>
            </w:r>
            <w:proofErr w:type="spellEnd"/>
            <w:r w:rsidR="0001584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15842" w:rsidRDefault="00015842" w:rsidP="00B939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чтение стихотворения «Аист моется» М. Стельмах</w:t>
            </w:r>
          </w:p>
          <w:p w:rsidR="00015842" w:rsidRPr="00C928B6" w:rsidRDefault="00015842" w:rsidP="00B939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015842" w:rsidRPr="00C928B6" w:rsidRDefault="00015842" w:rsidP="00D369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842" w:rsidRPr="00C928B6" w:rsidTr="0097675F">
        <w:tc>
          <w:tcPr>
            <w:tcW w:w="709" w:type="dxa"/>
          </w:tcPr>
          <w:p w:rsidR="00015842" w:rsidRPr="00C928B6" w:rsidRDefault="00015842" w:rsidP="00B939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015842" w:rsidRPr="00C928B6" w:rsidRDefault="00015842" w:rsidP="00D2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Социализация</w:t>
            </w:r>
          </w:p>
        </w:tc>
        <w:tc>
          <w:tcPr>
            <w:tcW w:w="4962" w:type="dxa"/>
          </w:tcPr>
          <w:p w:rsidR="00015842" w:rsidRPr="00C928B6" w:rsidRDefault="00462BB0" w:rsidP="00B939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</w:t>
            </w:r>
            <w:r w:rsidR="00015842" w:rsidRPr="00C928B6">
              <w:rPr>
                <w:rFonts w:ascii="Times New Roman" w:hAnsi="Times New Roman"/>
                <w:sz w:val="28"/>
                <w:szCs w:val="28"/>
              </w:rPr>
              <w:t>гра</w:t>
            </w:r>
            <w:r w:rsidR="00015842">
              <w:rPr>
                <w:rFonts w:ascii="Times New Roman" w:hAnsi="Times New Roman"/>
                <w:sz w:val="28"/>
                <w:szCs w:val="28"/>
              </w:rPr>
              <w:t xml:space="preserve"> на развитие моторики рук «</w:t>
            </w:r>
            <w:proofErr w:type="spellStart"/>
            <w:r w:rsidR="00015842">
              <w:rPr>
                <w:rFonts w:ascii="Times New Roman" w:hAnsi="Times New Roman"/>
                <w:sz w:val="28"/>
                <w:szCs w:val="28"/>
              </w:rPr>
              <w:t>Переливалочки</w:t>
            </w:r>
            <w:proofErr w:type="spellEnd"/>
            <w:r w:rsidR="00015842" w:rsidRPr="00C928B6">
              <w:rPr>
                <w:rFonts w:ascii="Times New Roman" w:hAnsi="Times New Roman"/>
                <w:sz w:val="28"/>
                <w:szCs w:val="28"/>
              </w:rPr>
              <w:t>»</w:t>
            </w:r>
            <w:r w:rsidR="00015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32" w:type="dxa"/>
          </w:tcPr>
          <w:p w:rsidR="00015842" w:rsidRPr="00C928B6" w:rsidRDefault="00015842" w:rsidP="008C715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842" w:rsidRPr="00C928B6" w:rsidTr="0097675F">
        <w:tc>
          <w:tcPr>
            <w:tcW w:w="709" w:type="dxa"/>
          </w:tcPr>
          <w:p w:rsidR="00015842" w:rsidRPr="00C928B6" w:rsidRDefault="00015842" w:rsidP="00B939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015842" w:rsidRPr="00C928B6" w:rsidRDefault="00015842" w:rsidP="00D2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Здоровье</w:t>
            </w:r>
          </w:p>
        </w:tc>
        <w:tc>
          <w:tcPr>
            <w:tcW w:w="4962" w:type="dxa"/>
          </w:tcPr>
          <w:p w:rsidR="00015842" w:rsidRPr="00C928B6" w:rsidRDefault="00015842" w:rsidP="00B939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дидактическое  упражнение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наши ручки».</w:t>
            </w:r>
          </w:p>
        </w:tc>
        <w:tc>
          <w:tcPr>
            <w:tcW w:w="2232" w:type="dxa"/>
          </w:tcPr>
          <w:p w:rsidR="00015842" w:rsidRPr="00C928B6" w:rsidRDefault="00015842" w:rsidP="00B939F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842" w:rsidRPr="00C928B6" w:rsidTr="0097675F">
        <w:tc>
          <w:tcPr>
            <w:tcW w:w="709" w:type="dxa"/>
          </w:tcPr>
          <w:p w:rsidR="00015842" w:rsidRPr="00C928B6" w:rsidRDefault="00015842" w:rsidP="00B939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015842" w:rsidRPr="00C928B6" w:rsidRDefault="00015842" w:rsidP="00D2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Предметно – развивающая среда</w:t>
            </w:r>
          </w:p>
        </w:tc>
        <w:tc>
          <w:tcPr>
            <w:tcW w:w="4962" w:type="dxa"/>
          </w:tcPr>
          <w:p w:rsidR="00015842" w:rsidRPr="00C928B6" w:rsidRDefault="00015842" w:rsidP="00E463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928B6">
              <w:rPr>
                <w:rFonts w:ascii="Times New Roman" w:hAnsi="Times New Roman"/>
                <w:sz w:val="28"/>
                <w:szCs w:val="28"/>
              </w:rPr>
              <w:t>изготовление картотеки игр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опытов </w:t>
            </w:r>
            <w:r w:rsidRPr="00C928B6">
              <w:rPr>
                <w:rFonts w:ascii="Times New Roman" w:hAnsi="Times New Roman"/>
                <w:sz w:val="28"/>
                <w:szCs w:val="28"/>
              </w:rPr>
              <w:t>с водой</w:t>
            </w:r>
            <w:proofErr w:type="gramStart"/>
            <w:r w:rsidRPr="00C92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232" w:type="dxa"/>
          </w:tcPr>
          <w:p w:rsidR="00015842" w:rsidRPr="00C928B6" w:rsidRDefault="00015842" w:rsidP="008C71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842" w:rsidRPr="00C928B6" w:rsidTr="0097675F">
        <w:tc>
          <w:tcPr>
            <w:tcW w:w="709" w:type="dxa"/>
          </w:tcPr>
          <w:p w:rsidR="00015842" w:rsidRPr="00C928B6" w:rsidRDefault="00015842" w:rsidP="00B939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015842" w:rsidRPr="00C928B6" w:rsidRDefault="00015842" w:rsidP="00D231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Взаимодействие </w:t>
            </w:r>
            <w:r w:rsidRPr="00C928B6">
              <w:rPr>
                <w:rFonts w:ascii="Times New Roman" w:hAnsi="Times New Roman"/>
                <w:sz w:val="28"/>
                <w:szCs w:val="28"/>
              </w:rPr>
              <w:t xml:space="preserve"> с родителями</w:t>
            </w:r>
          </w:p>
        </w:tc>
        <w:tc>
          <w:tcPr>
            <w:tcW w:w="4962" w:type="dxa"/>
          </w:tcPr>
          <w:p w:rsidR="00015842" w:rsidRPr="00C928B6" w:rsidRDefault="00015842" w:rsidP="00B939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28B6">
              <w:rPr>
                <w:rFonts w:ascii="Times New Roman" w:hAnsi="Times New Roman"/>
                <w:sz w:val="28"/>
                <w:szCs w:val="28"/>
              </w:rPr>
              <w:t>- изготовление макета аквариума</w:t>
            </w:r>
          </w:p>
          <w:p w:rsidR="00015842" w:rsidRPr="00C928B6" w:rsidRDefault="00015842" w:rsidP="00B939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015842" w:rsidRPr="00C928B6" w:rsidRDefault="00015842" w:rsidP="00B939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15842" w:rsidRPr="009A1815" w:rsidRDefault="00015842" w:rsidP="00B939F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015842" w:rsidRPr="00102AA4" w:rsidRDefault="00015842" w:rsidP="00B32C76">
      <w:pPr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Pr="00102AA4">
        <w:rPr>
          <w:rFonts w:ascii="Times New Roman" w:eastAsia="Arial Unicode MS" w:hAnsi="Times New Roman"/>
          <w:sz w:val="28"/>
          <w:szCs w:val="28"/>
        </w:rPr>
        <w:t>Коллаж «Вода нужна всем» (значение воды в жизни людей, животных, растений).</w:t>
      </w:r>
    </w:p>
    <w:p w:rsidR="00015842" w:rsidRPr="00887099" w:rsidRDefault="00015842" w:rsidP="00887099">
      <w:pPr>
        <w:rPr>
          <w:rFonts w:ascii="Times New Roman" w:eastAsia="Arial Unicode MS" w:hAnsi="Times New Roman"/>
          <w:sz w:val="28"/>
          <w:szCs w:val="28"/>
        </w:rPr>
      </w:pPr>
      <w:r w:rsidRPr="00102AA4">
        <w:rPr>
          <w:rFonts w:ascii="Times New Roman" w:eastAsia="Arial Unicode MS" w:hAnsi="Times New Roman"/>
          <w:sz w:val="28"/>
          <w:szCs w:val="28"/>
        </w:rPr>
        <w:t>Выставка р</w:t>
      </w:r>
      <w:r w:rsidR="00887099">
        <w:rPr>
          <w:rFonts w:ascii="Times New Roman" w:eastAsia="Arial Unicode MS" w:hAnsi="Times New Roman"/>
          <w:sz w:val="28"/>
          <w:szCs w:val="28"/>
        </w:rPr>
        <w:t>исунков «Превращение Капельки».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="00887099">
        <w:rPr>
          <w:rFonts w:ascii="Times New Roman" w:eastAsia="Arial Unicode MS" w:hAnsi="Times New Roman"/>
          <w:sz w:val="28"/>
          <w:szCs w:val="28"/>
        </w:rPr>
        <w:t xml:space="preserve">   </w:t>
      </w:r>
      <w:r>
        <w:rPr>
          <w:rFonts w:ascii="Times New Roman" w:eastAsia="Arial Unicode MS" w:hAnsi="Times New Roman"/>
          <w:sz w:val="28"/>
          <w:szCs w:val="28"/>
        </w:rPr>
        <w:t xml:space="preserve"> Фотовыставка  </w:t>
      </w:r>
      <w:r>
        <w:rPr>
          <w:rFonts w:ascii="Times New Roman" w:hAnsi="Times New Roman"/>
          <w:sz w:val="28"/>
          <w:szCs w:val="28"/>
        </w:rPr>
        <w:t xml:space="preserve"> «Вода, вода, кругом вода»</w:t>
      </w:r>
    </w:p>
    <w:p w:rsidR="00015842" w:rsidRDefault="00015842" w:rsidP="00B32C76">
      <w:pPr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Фотоальбом  </w:t>
      </w:r>
      <w:r w:rsidRPr="00A93DEB">
        <w:rPr>
          <w:rFonts w:ascii="Times New Roman" w:hAnsi="Times New Roman"/>
          <w:sz w:val="28"/>
          <w:szCs w:val="28"/>
        </w:rPr>
        <w:t>«Как я дома помогаю маме»</w:t>
      </w:r>
      <w:r>
        <w:rPr>
          <w:rFonts w:ascii="Times New Roman" w:hAnsi="Times New Roman"/>
          <w:sz w:val="28"/>
          <w:szCs w:val="28"/>
        </w:rPr>
        <w:t>.</w:t>
      </w:r>
    </w:p>
    <w:p w:rsidR="00015842" w:rsidRDefault="00015842" w:rsidP="00B32C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листок  </w:t>
      </w:r>
      <w:r w:rsidRPr="00C928B6">
        <w:rPr>
          <w:rFonts w:ascii="Times New Roman" w:hAnsi="Times New Roman"/>
          <w:sz w:val="28"/>
          <w:szCs w:val="28"/>
        </w:rPr>
        <w:t xml:space="preserve">«Как играть </w:t>
      </w:r>
      <w:r>
        <w:rPr>
          <w:rFonts w:ascii="Times New Roman" w:hAnsi="Times New Roman"/>
          <w:sz w:val="28"/>
          <w:szCs w:val="28"/>
        </w:rPr>
        <w:t>дома с  водой</w:t>
      </w:r>
      <w:r w:rsidRPr="00C928B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15842" w:rsidRDefault="00331687" w:rsidP="00B32C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Дидактическая  игрушка  </w:t>
      </w:r>
      <w:r w:rsidR="00015842">
        <w:rPr>
          <w:rFonts w:ascii="Times New Roman" w:hAnsi="Times New Roman"/>
          <w:sz w:val="28"/>
          <w:szCs w:val="28"/>
        </w:rPr>
        <w:t xml:space="preserve"> «Капелька».</w:t>
      </w:r>
    </w:p>
    <w:p w:rsidR="00015842" w:rsidRPr="00887099" w:rsidRDefault="00015842" w:rsidP="00B32C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Макет</w:t>
      </w:r>
      <w:r w:rsidRPr="00C928B6">
        <w:rPr>
          <w:rFonts w:ascii="Times New Roman" w:hAnsi="Times New Roman"/>
          <w:sz w:val="28"/>
          <w:szCs w:val="28"/>
        </w:rPr>
        <w:t xml:space="preserve"> аквариума</w:t>
      </w:r>
      <w:r w:rsidR="00887099">
        <w:rPr>
          <w:rFonts w:ascii="Times New Roman" w:hAnsi="Times New Roman"/>
          <w:sz w:val="28"/>
          <w:szCs w:val="28"/>
        </w:rPr>
        <w:t>.</w:t>
      </w:r>
    </w:p>
    <w:p w:rsidR="00015842" w:rsidRPr="00E77C4B" w:rsidRDefault="00015842" w:rsidP="00F4374A">
      <w:pPr>
        <w:rPr>
          <w:rFonts w:ascii="Arial Unicode MS" w:eastAsia="Arial Unicode MS" w:hAnsi="Arial Unicode MS" w:cs="Arial Unicode MS"/>
          <w:sz w:val="28"/>
          <w:szCs w:val="28"/>
        </w:rPr>
      </w:pPr>
      <w:r w:rsidRPr="00102AA4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462BB0" w:rsidRPr="00462BB0" w:rsidRDefault="00331687" w:rsidP="00462BB0">
      <w:pPr>
        <w:jc w:val="right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Развлечение</w:t>
      </w:r>
      <w:r w:rsidR="00462BB0">
        <w:rPr>
          <w:rFonts w:ascii="Times New Roman" w:hAnsi="Times New Roman"/>
          <w:b/>
          <w:i/>
          <w:sz w:val="32"/>
          <w:szCs w:val="32"/>
        </w:rPr>
        <w:t xml:space="preserve">           </w:t>
      </w:r>
      <w:r>
        <w:rPr>
          <w:rFonts w:ascii="Times New Roman" w:hAnsi="Times New Roman"/>
          <w:b/>
          <w:i/>
          <w:sz w:val="32"/>
          <w:szCs w:val="32"/>
        </w:rPr>
        <w:t>«Капелька в гостях у детей</w:t>
      </w:r>
      <w:r w:rsidR="00462BB0">
        <w:rPr>
          <w:rFonts w:ascii="Times New Roman" w:hAnsi="Times New Roman"/>
          <w:b/>
          <w:i/>
          <w:sz w:val="32"/>
          <w:szCs w:val="32"/>
        </w:rPr>
        <w:t>»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Цели: 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1. Создать целостное представление о воде как о природном явлении; 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2. Познакомить со свойствами воды (</w:t>
      </w:r>
      <w:proofErr w:type="gramStart"/>
      <w:r w:rsidRPr="00615115">
        <w:rPr>
          <w:rFonts w:ascii="Times New Roman" w:hAnsi="Times New Roman"/>
          <w:sz w:val="24"/>
          <w:szCs w:val="32"/>
        </w:rPr>
        <w:t>прозрачная</w:t>
      </w:r>
      <w:proofErr w:type="gramEnd"/>
      <w:r w:rsidRPr="00615115">
        <w:rPr>
          <w:rFonts w:ascii="Times New Roman" w:hAnsi="Times New Roman"/>
          <w:sz w:val="24"/>
          <w:szCs w:val="32"/>
        </w:rPr>
        <w:t xml:space="preserve">, без вкуса); 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3. Дать понять о значимости воды в жизни человека, в природе; 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4. Воспит</w:t>
      </w:r>
      <w:r w:rsidR="00331687">
        <w:rPr>
          <w:rFonts w:ascii="Times New Roman" w:hAnsi="Times New Roman"/>
          <w:sz w:val="24"/>
          <w:szCs w:val="32"/>
        </w:rPr>
        <w:t>ывать бережное отношение к воде.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5. Обогащать и активизировать словарь; 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lastRenderedPageBreak/>
        <w:t>Виды де</w:t>
      </w:r>
      <w:r w:rsidR="00331687">
        <w:rPr>
          <w:rFonts w:ascii="Times New Roman" w:hAnsi="Times New Roman"/>
          <w:sz w:val="24"/>
          <w:szCs w:val="32"/>
        </w:rPr>
        <w:t>ятельности:  О</w:t>
      </w:r>
      <w:r w:rsidRPr="00615115">
        <w:rPr>
          <w:rFonts w:ascii="Times New Roman" w:hAnsi="Times New Roman"/>
          <w:sz w:val="24"/>
          <w:szCs w:val="32"/>
        </w:rPr>
        <w:t>знакомления с окружающим миром, познавательно</w:t>
      </w:r>
      <w:r w:rsidR="00331687">
        <w:rPr>
          <w:rFonts w:ascii="Times New Roman" w:hAnsi="Times New Roman"/>
          <w:sz w:val="24"/>
          <w:szCs w:val="32"/>
        </w:rPr>
        <w:t>е развитие, подвижная игра, рисование.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Ход занятия: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 Ребята вы слышите, кто-то стучится? (идет, открывает дверь и вносит в группу Капельку).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 Ребята, смотрите, кто к нам в гости пришел! Капелька. Давайте с ней поздороваемся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( дети здороваются)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Звучит аудиозапись журчания ручейка.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 Ребята, послушайте и определите, что это за звуки.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Дети. Это звуки воды.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 Действительно, это журчит ручей. Сегодня мы с вами отправимся в путешествие в Царство Воды, но не одни, Капелька отправится с нами в это удивительное путешествие. Эта Капелька путешествует по всему свету, много видела, много интересного знает о воде.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Вы </w:t>
      </w:r>
      <w:proofErr w:type="gramStart"/>
      <w:r w:rsidRPr="00615115">
        <w:rPr>
          <w:rFonts w:ascii="Times New Roman" w:hAnsi="Times New Roman"/>
          <w:sz w:val="24"/>
          <w:szCs w:val="32"/>
        </w:rPr>
        <w:t>слыхали</w:t>
      </w:r>
      <w:proofErr w:type="gramEnd"/>
      <w:r w:rsidRPr="00615115">
        <w:rPr>
          <w:rFonts w:ascii="Times New Roman" w:hAnsi="Times New Roman"/>
          <w:sz w:val="24"/>
          <w:szCs w:val="32"/>
        </w:rPr>
        <w:t xml:space="preserve"> о воде?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Говорят, она везде!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В луже, в море, в океане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И в водопроводном кране…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 Так ли это? Как вы думаете? (Дети отвечают). А откуда взялась Капелька, где она может быть? Давайте рассмотрим картинки, на которых изображены места, где путешествовала наша Капелька. Назовите их.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Дети. Озеро, море, река.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 Значит, Капелька – это маленькая частичка воды.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 Кому же нужна вода? (Дети отвечают). А может ли человек прожить без воды? (Дети отвечают). Конечно же, вода необходима всему живому, без воды не было бы жизни на нашей Земле.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 Ребята, Капелька приготовила вам сюрприз.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Дети переходят к столу, на котором стоят стаканы с водой. Воспитатель показывает детям сначала стакан с водой и опускает в него ложку (ложка видна), затем стакан с молоком, в который тоже опускает ложку (ложка не видна) и еще один стакан с соком (ложка тоже не видна). Дети вместе с воспитателем делают вывод о том, что вода – прозрачная. 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А теперь давайте подойдем вон к тому столу и посмотрим</w:t>
      </w:r>
      <w:proofErr w:type="gramStart"/>
      <w:r w:rsidRPr="00615115">
        <w:rPr>
          <w:rFonts w:ascii="Times New Roman" w:hAnsi="Times New Roman"/>
          <w:sz w:val="24"/>
          <w:szCs w:val="32"/>
        </w:rPr>
        <w:t xml:space="preserve"> ,</w:t>
      </w:r>
      <w:proofErr w:type="gramEnd"/>
      <w:r w:rsidRPr="00615115">
        <w:rPr>
          <w:rFonts w:ascii="Times New Roman" w:hAnsi="Times New Roman"/>
          <w:sz w:val="24"/>
          <w:szCs w:val="32"/>
        </w:rPr>
        <w:t xml:space="preserve"> что за сюрприз нам приготовила Капелька.(на столе стоят два стакана в водой(сладкой обычной).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 Ребята с помощью чайной ложки попробуйте воду, которая в стаканчиках. В первом стакане, какая вода?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Дети: Сладкая вода.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lastRenderedPageBreak/>
        <w:t xml:space="preserve"> Почему?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Дети. В ней развели сахар</w:t>
      </w:r>
      <w:proofErr w:type="gramStart"/>
      <w:r w:rsidRPr="00615115">
        <w:rPr>
          <w:rFonts w:ascii="Times New Roman" w:hAnsi="Times New Roman"/>
          <w:sz w:val="24"/>
          <w:szCs w:val="32"/>
        </w:rPr>
        <w:t xml:space="preserve">    А</w:t>
      </w:r>
      <w:proofErr w:type="gramEnd"/>
      <w:r w:rsidRPr="00615115">
        <w:rPr>
          <w:rFonts w:ascii="Times New Roman" w:hAnsi="Times New Roman"/>
          <w:sz w:val="24"/>
          <w:szCs w:val="32"/>
        </w:rPr>
        <w:t xml:space="preserve"> в этом стаканчике какая вода?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Дети: Простая вода? В ней ничего не развели, она не имеет вкуса, она безвкусная.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 Ребята, а теперь Капелька предлагает нам немного отдохнуть</w:t>
      </w:r>
      <w:proofErr w:type="gramStart"/>
      <w:r w:rsidRPr="00615115">
        <w:rPr>
          <w:rFonts w:ascii="Times New Roman" w:hAnsi="Times New Roman"/>
          <w:sz w:val="24"/>
          <w:szCs w:val="32"/>
        </w:rPr>
        <w:t>.</w:t>
      </w:r>
      <w:proofErr w:type="gramEnd"/>
      <w:r w:rsidRPr="00615115">
        <w:rPr>
          <w:rFonts w:ascii="Times New Roman" w:hAnsi="Times New Roman"/>
          <w:sz w:val="24"/>
          <w:szCs w:val="32"/>
        </w:rPr>
        <w:t xml:space="preserve"> (</w:t>
      </w:r>
      <w:proofErr w:type="gramStart"/>
      <w:r w:rsidRPr="00615115">
        <w:rPr>
          <w:rFonts w:ascii="Times New Roman" w:hAnsi="Times New Roman"/>
          <w:sz w:val="24"/>
          <w:szCs w:val="32"/>
        </w:rPr>
        <w:t>п</w:t>
      </w:r>
      <w:proofErr w:type="gramEnd"/>
      <w:r w:rsidRPr="00615115">
        <w:rPr>
          <w:rFonts w:ascii="Times New Roman" w:hAnsi="Times New Roman"/>
          <w:sz w:val="24"/>
          <w:szCs w:val="32"/>
        </w:rPr>
        <w:t xml:space="preserve">роводиться </w:t>
      </w:r>
      <w:proofErr w:type="spellStart"/>
      <w:r w:rsidRPr="00615115">
        <w:rPr>
          <w:rFonts w:ascii="Times New Roman" w:hAnsi="Times New Roman"/>
          <w:sz w:val="24"/>
          <w:szCs w:val="32"/>
        </w:rPr>
        <w:t>физ</w:t>
      </w:r>
      <w:r w:rsidR="00615115" w:rsidRPr="00615115">
        <w:rPr>
          <w:rFonts w:ascii="Times New Roman" w:hAnsi="Times New Roman"/>
          <w:sz w:val="24"/>
          <w:szCs w:val="32"/>
        </w:rPr>
        <w:t>культ</w:t>
      </w:r>
      <w:proofErr w:type="spellEnd"/>
      <w:r w:rsidR="00615115" w:rsidRPr="00615115">
        <w:rPr>
          <w:rFonts w:ascii="Times New Roman" w:hAnsi="Times New Roman"/>
          <w:sz w:val="24"/>
          <w:szCs w:val="32"/>
        </w:rPr>
        <w:t>-</w:t>
      </w:r>
      <w:r w:rsidRPr="00615115">
        <w:rPr>
          <w:rFonts w:ascii="Times New Roman" w:hAnsi="Times New Roman"/>
          <w:sz w:val="24"/>
          <w:szCs w:val="32"/>
        </w:rPr>
        <w:t>минутка).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Беленькое облако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Округленные руки перед собой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Поднялось над крышей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Поднять руки над головой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Устремилось облако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Выше, выше, выше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Подтянуться руками вверх; плавные покачивания руками над головой из стороны в сторону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Ветер это облако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Зацепил за кручу.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Превратилось облако в грозовую тучу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Руками описать через стороны вниз большой круг и опустить их; присесть.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 Проведём такой эксперимент: Насыпьте в стакан с водой немного земли. Какой стала вода? (</w:t>
      </w:r>
      <w:proofErr w:type="gramStart"/>
      <w:r w:rsidRPr="00615115">
        <w:rPr>
          <w:rFonts w:ascii="Times New Roman" w:hAnsi="Times New Roman"/>
          <w:sz w:val="24"/>
          <w:szCs w:val="32"/>
        </w:rPr>
        <w:t>Чёрная</w:t>
      </w:r>
      <w:proofErr w:type="gramEnd"/>
      <w:r w:rsidRPr="00615115">
        <w:rPr>
          <w:rFonts w:ascii="Times New Roman" w:hAnsi="Times New Roman"/>
          <w:sz w:val="24"/>
          <w:szCs w:val="32"/>
        </w:rPr>
        <w:t>, грязная) Можно ли пить такую воду? Почему? Что мы можем сделать, чтобы сберечь ее.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 А теперь ребята Капелька хочет с вами поиграть. Слушайте меня, хлопайте в ладоши каждый раз, когда слышите «кап», и выполняйте все, о чем я говорю.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Набежали тучки, спрятали солнышко, и вдруг начался дождик, забарабанил каплями по листьям и траве. Как капли закапали?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Капля раз, капля два,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Капли медленно </w:t>
      </w:r>
      <w:proofErr w:type="gramStart"/>
      <w:r w:rsidRPr="00615115">
        <w:rPr>
          <w:rFonts w:ascii="Times New Roman" w:hAnsi="Times New Roman"/>
          <w:sz w:val="24"/>
          <w:szCs w:val="32"/>
        </w:rPr>
        <w:t>сперва</w:t>
      </w:r>
      <w:proofErr w:type="gramEnd"/>
      <w:r w:rsidRPr="00615115">
        <w:rPr>
          <w:rFonts w:ascii="Times New Roman" w:hAnsi="Times New Roman"/>
          <w:sz w:val="24"/>
          <w:szCs w:val="32"/>
        </w:rPr>
        <w:t>-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Кап, кап</w:t>
      </w:r>
      <w:proofErr w:type="gramStart"/>
      <w:r w:rsidRPr="00615115">
        <w:rPr>
          <w:rFonts w:ascii="Times New Roman" w:hAnsi="Times New Roman"/>
          <w:sz w:val="24"/>
          <w:szCs w:val="32"/>
        </w:rPr>
        <w:t xml:space="preserve"> ,</w:t>
      </w:r>
      <w:proofErr w:type="gramEnd"/>
      <w:r w:rsidRPr="00615115">
        <w:rPr>
          <w:rFonts w:ascii="Times New Roman" w:hAnsi="Times New Roman"/>
          <w:sz w:val="24"/>
          <w:szCs w:val="32"/>
        </w:rPr>
        <w:t>кап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Дети с</w:t>
      </w:r>
      <w:r w:rsidR="00615115" w:rsidRPr="00615115">
        <w:rPr>
          <w:rFonts w:ascii="Times New Roman" w:hAnsi="Times New Roman"/>
          <w:sz w:val="24"/>
          <w:szCs w:val="32"/>
        </w:rPr>
        <w:t xml:space="preserve">опровождают эти слова хлопками.      </w:t>
      </w:r>
      <w:r w:rsidRPr="00615115">
        <w:rPr>
          <w:rFonts w:ascii="Times New Roman" w:hAnsi="Times New Roman"/>
          <w:sz w:val="24"/>
          <w:szCs w:val="32"/>
        </w:rPr>
        <w:t>Стали капли поспевать,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Капля </w:t>
      </w:r>
      <w:proofErr w:type="spellStart"/>
      <w:r w:rsidRPr="00615115">
        <w:rPr>
          <w:rFonts w:ascii="Times New Roman" w:hAnsi="Times New Roman"/>
          <w:sz w:val="24"/>
          <w:szCs w:val="32"/>
        </w:rPr>
        <w:t>капля</w:t>
      </w:r>
      <w:proofErr w:type="spellEnd"/>
      <w:r w:rsidRPr="00615115">
        <w:rPr>
          <w:rFonts w:ascii="Times New Roman" w:hAnsi="Times New Roman"/>
          <w:sz w:val="24"/>
          <w:szCs w:val="32"/>
        </w:rPr>
        <w:t xml:space="preserve"> догонять-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Кап, кап</w:t>
      </w:r>
      <w:proofErr w:type="gramStart"/>
      <w:r w:rsidRPr="00615115">
        <w:rPr>
          <w:rFonts w:ascii="Times New Roman" w:hAnsi="Times New Roman"/>
          <w:sz w:val="24"/>
          <w:szCs w:val="32"/>
        </w:rPr>
        <w:t xml:space="preserve"> ,</w:t>
      </w:r>
      <w:proofErr w:type="gramEnd"/>
      <w:r w:rsidRPr="00615115">
        <w:rPr>
          <w:rFonts w:ascii="Times New Roman" w:hAnsi="Times New Roman"/>
          <w:sz w:val="24"/>
          <w:szCs w:val="32"/>
        </w:rPr>
        <w:t>кап.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Хлопки учащаются.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Зонтик поскорей раскроем,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lastRenderedPageBreak/>
        <w:t>От дождя себя укроем.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Дети поднимают руки над головой, имитируя зонтик.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Но вот выглянуло солнышко, пригрело - и капельки растаяли. А потом собрались вместе и стали ручейком, который побежал по камешкам, по </w:t>
      </w:r>
      <w:proofErr w:type="spellStart"/>
      <w:r w:rsidRPr="00615115">
        <w:rPr>
          <w:rFonts w:ascii="Times New Roman" w:hAnsi="Times New Roman"/>
          <w:sz w:val="24"/>
          <w:szCs w:val="32"/>
        </w:rPr>
        <w:t>пригорочкам</w:t>
      </w:r>
      <w:proofErr w:type="spellEnd"/>
      <w:r w:rsidRPr="00615115">
        <w:rPr>
          <w:rFonts w:ascii="Times New Roman" w:hAnsi="Times New Roman"/>
          <w:sz w:val="24"/>
          <w:szCs w:val="32"/>
        </w:rPr>
        <w:t>. (Дети берутся за руки и образуют круг).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Ребята, Капелька приготовила вам подарок. Вот эти листы бумаги она хочет вам подарить. Эти листы бумаги волшебные! Вы что – ни </w:t>
      </w:r>
      <w:proofErr w:type="gramStart"/>
      <w:r w:rsidRPr="00615115">
        <w:rPr>
          <w:rFonts w:ascii="Times New Roman" w:hAnsi="Times New Roman"/>
          <w:sz w:val="24"/>
          <w:szCs w:val="32"/>
        </w:rPr>
        <w:t>будь</w:t>
      </w:r>
      <w:proofErr w:type="gramEnd"/>
      <w:r w:rsidRPr="00615115">
        <w:rPr>
          <w:rFonts w:ascii="Times New Roman" w:hAnsi="Times New Roman"/>
          <w:sz w:val="24"/>
          <w:szCs w:val="32"/>
        </w:rPr>
        <w:t xml:space="preserve"> видите на них? Капелька говорит, что на этих листах изображены ее друзья, (на листах бумаги с помощью свечи нарисованы рисунки). Но увидеть вы их сможете, если закрасите листы бумаги полностью голубой краской. Воспитатель раздает детям листы бумаги и предлагает детям приступить к работе.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 Ребята, какие вы молодцы! Ну а теперь скажите что изображено на этих листах? 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>Без воды невозможно прожить ни людям, ни рыбам, ни животным, ни растениям. И хоть много воды на планете, ее надо беречь. Не оставлять кран открытым, не засорять ручейки, речки, озера.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  <w:r w:rsidRPr="00615115">
        <w:rPr>
          <w:rFonts w:ascii="Times New Roman" w:hAnsi="Times New Roman"/>
          <w:sz w:val="24"/>
          <w:szCs w:val="32"/>
        </w:rPr>
        <w:t xml:space="preserve"> Ребята Капелька мне сейчас говорит, что ей пора домой, (дети прощаются с Капелькой, она уходит).</w:t>
      </w: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</w:p>
    <w:p w:rsidR="00462BB0" w:rsidRPr="00615115" w:rsidRDefault="00462BB0" w:rsidP="00462BB0">
      <w:pPr>
        <w:rPr>
          <w:rFonts w:ascii="Times New Roman" w:hAnsi="Times New Roman"/>
          <w:sz w:val="24"/>
          <w:szCs w:val="32"/>
        </w:rPr>
      </w:pPr>
    </w:p>
    <w:p w:rsidR="00462BB0" w:rsidRPr="00462BB0" w:rsidRDefault="00462BB0" w:rsidP="00462BB0">
      <w:pPr>
        <w:rPr>
          <w:rFonts w:ascii="Times New Roman" w:hAnsi="Times New Roman"/>
          <w:b/>
          <w:i/>
          <w:sz w:val="32"/>
          <w:szCs w:val="32"/>
        </w:rPr>
      </w:pPr>
    </w:p>
    <w:p w:rsidR="00462BB0" w:rsidRPr="00462BB0" w:rsidRDefault="00462BB0" w:rsidP="00462BB0">
      <w:pPr>
        <w:rPr>
          <w:rFonts w:ascii="Times New Roman" w:hAnsi="Times New Roman"/>
          <w:b/>
          <w:i/>
          <w:sz w:val="32"/>
          <w:szCs w:val="32"/>
        </w:rPr>
      </w:pPr>
    </w:p>
    <w:p w:rsidR="00462BB0" w:rsidRPr="00462BB0" w:rsidRDefault="00462BB0" w:rsidP="00462BB0">
      <w:pPr>
        <w:rPr>
          <w:rFonts w:ascii="Times New Roman" w:hAnsi="Times New Roman"/>
          <w:b/>
          <w:i/>
          <w:sz w:val="32"/>
          <w:szCs w:val="32"/>
        </w:rPr>
      </w:pPr>
    </w:p>
    <w:p w:rsidR="00015842" w:rsidRPr="00887099" w:rsidRDefault="00015842" w:rsidP="00887099">
      <w:pPr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     </w:t>
      </w:r>
      <w:r w:rsidR="00887099">
        <w:rPr>
          <w:rFonts w:ascii="Times New Roman" w:hAnsi="Times New Roman"/>
          <w:b/>
          <w:i/>
          <w:sz w:val="32"/>
          <w:szCs w:val="32"/>
        </w:rPr>
        <w:t xml:space="preserve">                    </w:t>
      </w:r>
    </w:p>
    <w:p w:rsidR="00015842" w:rsidRDefault="00015842" w:rsidP="00D75CBB">
      <w:pPr>
        <w:rPr>
          <w:lang w:eastAsia="en-US"/>
        </w:rPr>
      </w:pPr>
    </w:p>
    <w:p w:rsidR="00015842" w:rsidRDefault="00015842" w:rsidP="00B32C76">
      <w:pPr>
        <w:jc w:val="both"/>
        <w:rPr>
          <w:rFonts w:ascii="Times New Roman" w:hAnsi="Times New Roman"/>
          <w:sz w:val="28"/>
          <w:szCs w:val="28"/>
        </w:rPr>
      </w:pPr>
    </w:p>
    <w:p w:rsidR="00015842" w:rsidRDefault="00015842" w:rsidP="00353637">
      <w:pPr>
        <w:rPr>
          <w:rFonts w:ascii="Times New Roman" w:hAnsi="Times New Roman"/>
          <w:sz w:val="28"/>
          <w:szCs w:val="28"/>
        </w:rPr>
      </w:pPr>
    </w:p>
    <w:p w:rsidR="00015842" w:rsidRDefault="00015842" w:rsidP="00353637">
      <w:pPr>
        <w:rPr>
          <w:rFonts w:ascii="Times New Roman" w:hAnsi="Times New Roman"/>
          <w:sz w:val="28"/>
          <w:szCs w:val="28"/>
        </w:rPr>
      </w:pPr>
    </w:p>
    <w:p w:rsidR="00015842" w:rsidRDefault="00015842" w:rsidP="00353637">
      <w:pPr>
        <w:rPr>
          <w:rFonts w:ascii="Times New Roman" w:hAnsi="Times New Roman"/>
          <w:sz w:val="28"/>
          <w:szCs w:val="28"/>
        </w:rPr>
      </w:pPr>
    </w:p>
    <w:p w:rsidR="00015842" w:rsidRDefault="00015842" w:rsidP="00353637">
      <w:pPr>
        <w:rPr>
          <w:rFonts w:ascii="Times New Roman" w:hAnsi="Times New Roman"/>
          <w:sz w:val="28"/>
          <w:szCs w:val="28"/>
        </w:rPr>
      </w:pPr>
    </w:p>
    <w:p w:rsidR="00015842" w:rsidRDefault="00015842" w:rsidP="00353637">
      <w:pPr>
        <w:rPr>
          <w:rFonts w:ascii="Times New Roman" w:hAnsi="Times New Roman"/>
          <w:sz w:val="28"/>
          <w:szCs w:val="28"/>
        </w:rPr>
      </w:pPr>
    </w:p>
    <w:p w:rsidR="00015842" w:rsidRDefault="00015842" w:rsidP="003B4F50">
      <w:pPr>
        <w:ind w:right="141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15842" w:rsidRDefault="00015842" w:rsidP="003B4F50">
      <w:pPr>
        <w:ind w:right="141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15842" w:rsidRDefault="00015842" w:rsidP="003B4F50">
      <w:pPr>
        <w:ind w:right="141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15842" w:rsidRDefault="00015842" w:rsidP="003B4F50">
      <w:pPr>
        <w:ind w:right="141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15842" w:rsidRDefault="00015842" w:rsidP="003B4F50">
      <w:pPr>
        <w:ind w:right="141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15842" w:rsidRDefault="00015842" w:rsidP="007F57EC">
      <w:pPr>
        <w:ind w:right="141"/>
        <w:rPr>
          <w:rFonts w:ascii="Times New Roman" w:hAnsi="Times New Roman"/>
          <w:b/>
          <w:i/>
          <w:sz w:val="28"/>
          <w:szCs w:val="28"/>
        </w:rPr>
      </w:pPr>
    </w:p>
    <w:p w:rsidR="00015842" w:rsidRDefault="00015842" w:rsidP="007F57EC">
      <w:pPr>
        <w:ind w:right="141"/>
        <w:rPr>
          <w:rFonts w:ascii="Times New Roman" w:hAnsi="Times New Roman"/>
          <w:sz w:val="28"/>
          <w:szCs w:val="28"/>
        </w:rPr>
      </w:pPr>
    </w:p>
    <w:p w:rsidR="00015842" w:rsidRDefault="00015842" w:rsidP="007F57EC">
      <w:pPr>
        <w:ind w:right="141"/>
        <w:rPr>
          <w:rFonts w:ascii="Times New Roman" w:hAnsi="Times New Roman"/>
          <w:sz w:val="28"/>
          <w:szCs w:val="28"/>
        </w:rPr>
      </w:pPr>
    </w:p>
    <w:p w:rsidR="00015842" w:rsidRDefault="00015842" w:rsidP="007F57EC">
      <w:pPr>
        <w:ind w:right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015842" w:rsidRDefault="00015842" w:rsidP="007F57EC">
      <w:pPr>
        <w:ind w:right="141"/>
        <w:rPr>
          <w:rFonts w:ascii="Times New Roman" w:hAnsi="Times New Roman"/>
          <w:sz w:val="28"/>
          <w:szCs w:val="28"/>
        </w:rPr>
      </w:pPr>
    </w:p>
    <w:p w:rsidR="00015842" w:rsidRDefault="00015842" w:rsidP="007F57EC">
      <w:pPr>
        <w:ind w:right="141"/>
        <w:rPr>
          <w:rFonts w:ascii="Times New Roman" w:hAnsi="Times New Roman"/>
          <w:sz w:val="28"/>
          <w:szCs w:val="28"/>
        </w:rPr>
      </w:pPr>
    </w:p>
    <w:p w:rsidR="00015842" w:rsidRDefault="00015842" w:rsidP="007F57EC">
      <w:pPr>
        <w:ind w:right="141"/>
        <w:rPr>
          <w:rFonts w:ascii="Times New Roman" w:hAnsi="Times New Roman"/>
          <w:sz w:val="28"/>
          <w:szCs w:val="28"/>
        </w:rPr>
      </w:pPr>
    </w:p>
    <w:p w:rsidR="00015842" w:rsidRDefault="00015842" w:rsidP="007F57EC">
      <w:pPr>
        <w:ind w:right="141"/>
        <w:rPr>
          <w:rFonts w:ascii="Times New Roman" w:hAnsi="Times New Roman"/>
          <w:sz w:val="28"/>
          <w:szCs w:val="28"/>
        </w:rPr>
      </w:pPr>
    </w:p>
    <w:p w:rsidR="00015842" w:rsidRDefault="00015842" w:rsidP="007F57EC">
      <w:pPr>
        <w:ind w:right="141"/>
        <w:rPr>
          <w:rFonts w:ascii="Times New Roman" w:hAnsi="Times New Roman"/>
          <w:sz w:val="28"/>
          <w:szCs w:val="28"/>
        </w:rPr>
      </w:pPr>
    </w:p>
    <w:p w:rsidR="00015842" w:rsidRDefault="00015842" w:rsidP="007F57EC">
      <w:pPr>
        <w:ind w:right="141"/>
        <w:rPr>
          <w:rFonts w:ascii="Times New Roman" w:hAnsi="Times New Roman"/>
          <w:sz w:val="28"/>
          <w:szCs w:val="28"/>
        </w:rPr>
      </w:pPr>
    </w:p>
    <w:p w:rsidR="00015842" w:rsidRDefault="00015842" w:rsidP="007F57EC">
      <w:pPr>
        <w:ind w:right="141"/>
        <w:rPr>
          <w:rFonts w:ascii="Times New Roman" w:hAnsi="Times New Roman"/>
          <w:sz w:val="28"/>
          <w:szCs w:val="28"/>
        </w:rPr>
      </w:pPr>
    </w:p>
    <w:p w:rsidR="00015842" w:rsidRDefault="00015842" w:rsidP="007F57EC">
      <w:pPr>
        <w:ind w:right="141"/>
        <w:rPr>
          <w:rFonts w:ascii="Times New Roman" w:hAnsi="Times New Roman"/>
          <w:sz w:val="28"/>
          <w:szCs w:val="28"/>
        </w:rPr>
      </w:pPr>
    </w:p>
    <w:p w:rsidR="00015842" w:rsidRDefault="00015842" w:rsidP="007F57EC">
      <w:pPr>
        <w:ind w:right="141"/>
        <w:rPr>
          <w:rFonts w:ascii="Times New Roman" w:hAnsi="Times New Roman"/>
          <w:sz w:val="28"/>
          <w:szCs w:val="28"/>
        </w:rPr>
      </w:pPr>
    </w:p>
    <w:p w:rsidR="00015842" w:rsidRDefault="00015842" w:rsidP="007F57EC">
      <w:pPr>
        <w:ind w:right="141"/>
        <w:rPr>
          <w:rFonts w:ascii="Times New Roman" w:hAnsi="Times New Roman"/>
          <w:sz w:val="28"/>
          <w:szCs w:val="28"/>
        </w:rPr>
      </w:pPr>
    </w:p>
    <w:p w:rsidR="00015842" w:rsidRDefault="00015842" w:rsidP="007F57EC">
      <w:pPr>
        <w:ind w:right="141"/>
        <w:rPr>
          <w:rFonts w:ascii="Times New Roman" w:hAnsi="Times New Roman"/>
          <w:sz w:val="28"/>
          <w:szCs w:val="28"/>
        </w:rPr>
      </w:pPr>
    </w:p>
    <w:p w:rsidR="00015842" w:rsidRDefault="00015842" w:rsidP="007F57EC">
      <w:pPr>
        <w:ind w:right="141"/>
        <w:rPr>
          <w:rFonts w:ascii="Times New Roman" w:hAnsi="Times New Roman"/>
          <w:sz w:val="28"/>
          <w:szCs w:val="28"/>
        </w:rPr>
      </w:pPr>
    </w:p>
    <w:p w:rsidR="00015842" w:rsidRDefault="00015842" w:rsidP="007F57EC">
      <w:pPr>
        <w:ind w:right="141"/>
        <w:rPr>
          <w:rFonts w:ascii="Times New Roman" w:hAnsi="Times New Roman"/>
          <w:sz w:val="28"/>
          <w:szCs w:val="28"/>
        </w:rPr>
      </w:pPr>
    </w:p>
    <w:p w:rsidR="00015842" w:rsidRDefault="00015842" w:rsidP="007F57EC">
      <w:pPr>
        <w:ind w:right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bookmarkStart w:id="0" w:name="_GoBack"/>
      <w:bookmarkEnd w:id="0"/>
    </w:p>
    <w:p w:rsidR="00015842" w:rsidRDefault="00015842" w:rsidP="00F95328">
      <w:pPr>
        <w:rPr>
          <w:rFonts w:ascii="Times New Roman" w:hAnsi="Times New Roman"/>
          <w:sz w:val="24"/>
          <w:szCs w:val="24"/>
        </w:rPr>
      </w:pPr>
      <w:r w:rsidRPr="00C57602">
        <w:rPr>
          <w:rFonts w:ascii="Times New Roman" w:hAnsi="Times New Roman"/>
          <w:b/>
          <w:i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        </w:t>
      </w:r>
    </w:p>
    <w:p w:rsidR="00015842" w:rsidRPr="00B32C76" w:rsidRDefault="00015842" w:rsidP="00B32C7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015842" w:rsidRPr="00B32C76" w:rsidSect="00323BD6">
      <w:pgSz w:w="11906" w:h="16838"/>
      <w:pgMar w:top="1134" w:right="851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5043"/>
    <w:multiLevelType w:val="hybridMultilevel"/>
    <w:tmpl w:val="A2F8AC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F04B4"/>
    <w:multiLevelType w:val="hybridMultilevel"/>
    <w:tmpl w:val="5332F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F681D"/>
    <w:multiLevelType w:val="hybridMultilevel"/>
    <w:tmpl w:val="C7F48D6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F6609C"/>
    <w:multiLevelType w:val="hybridMultilevel"/>
    <w:tmpl w:val="D71E1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F6AFD"/>
    <w:multiLevelType w:val="hybridMultilevel"/>
    <w:tmpl w:val="5B52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A0255"/>
    <w:multiLevelType w:val="hybridMultilevel"/>
    <w:tmpl w:val="389E6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D23A4"/>
    <w:multiLevelType w:val="hybridMultilevel"/>
    <w:tmpl w:val="F6DE57D0"/>
    <w:lvl w:ilvl="0" w:tplc="0419000D">
      <w:start w:val="1"/>
      <w:numFmt w:val="bullet"/>
      <w:lvlText w:val=""/>
      <w:lvlJc w:val="left"/>
      <w:pPr>
        <w:ind w:left="2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7">
    <w:nsid w:val="2D177AE8"/>
    <w:multiLevelType w:val="hybridMultilevel"/>
    <w:tmpl w:val="EF482D7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2D752717"/>
    <w:multiLevelType w:val="hybridMultilevel"/>
    <w:tmpl w:val="C9E625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8C5984"/>
    <w:multiLevelType w:val="hybridMultilevel"/>
    <w:tmpl w:val="ACB65CE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30130BB6"/>
    <w:multiLevelType w:val="hybridMultilevel"/>
    <w:tmpl w:val="3FECA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F49F3"/>
    <w:multiLevelType w:val="hybridMultilevel"/>
    <w:tmpl w:val="49325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95F2A"/>
    <w:multiLevelType w:val="hybridMultilevel"/>
    <w:tmpl w:val="19DC5E9C"/>
    <w:lvl w:ilvl="0" w:tplc="D7F2E26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3">
    <w:nsid w:val="3385251F"/>
    <w:multiLevelType w:val="hybridMultilevel"/>
    <w:tmpl w:val="A8A407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F64909"/>
    <w:multiLevelType w:val="hybridMultilevel"/>
    <w:tmpl w:val="BD36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3D28BC"/>
    <w:multiLevelType w:val="hybridMultilevel"/>
    <w:tmpl w:val="E1AAC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47D0B"/>
    <w:multiLevelType w:val="hybridMultilevel"/>
    <w:tmpl w:val="DFE2A19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>
    <w:nsid w:val="3D7C0D7E"/>
    <w:multiLevelType w:val="hybridMultilevel"/>
    <w:tmpl w:val="E01E93CC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9D3132"/>
    <w:multiLevelType w:val="hybridMultilevel"/>
    <w:tmpl w:val="0082C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944F8"/>
    <w:multiLevelType w:val="hybridMultilevel"/>
    <w:tmpl w:val="2D9E9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4F092B"/>
    <w:multiLevelType w:val="hybridMultilevel"/>
    <w:tmpl w:val="A63E2BC6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F17653"/>
    <w:multiLevelType w:val="hybridMultilevel"/>
    <w:tmpl w:val="3B28BEF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>
    <w:nsid w:val="555C63D9"/>
    <w:multiLevelType w:val="hybridMultilevel"/>
    <w:tmpl w:val="B2A26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CB0B64"/>
    <w:multiLevelType w:val="hybridMultilevel"/>
    <w:tmpl w:val="4154A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F10B1"/>
    <w:multiLevelType w:val="hybridMultilevel"/>
    <w:tmpl w:val="C0F40C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ED1F49"/>
    <w:multiLevelType w:val="hybridMultilevel"/>
    <w:tmpl w:val="39642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5D62B2"/>
    <w:multiLevelType w:val="hybridMultilevel"/>
    <w:tmpl w:val="3BB4B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4744D"/>
    <w:multiLevelType w:val="hybridMultilevel"/>
    <w:tmpl w:val="E80CB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31600"/>
    <w:multiLevelType w:val="hybridMultilevel"/>
    <w:tmpl w:val="CD3A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7A2C0D"/>
    <w:multiLevelType w:val="multilevel"/>
    <w:tmpl w:val="578E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3A12661"/>
    <w:multiLevelType w:val="hybridMultilevel"/>
    <w:tmpl w:val="45D20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8149C3"/>
    <w:multiLevelType w:val="hybridMultilevel"/>
    <w:tmpl w:val="EBC45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E511D"/>
    <w:multiLevelType w:val="hybridMultilevel"/>
    <w:tmpl w:val="14E055BA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>
    <w:nsid w:val="7FDD2687"/>
    <w:multiLevelType w:val="hybridMultilevel"/>
    <w:tmpl w:val="1C14977C"/>
    <w:lvl w:ilvl="0" w:tplc="F8CE85D6">
      <w:start w:val="1"/>
      <w:numFmt w:val="decimal"/>
      <w:lvlText w:val="%1."/>
      <w:lvlJc w:val="left"/>
      <w:pPr>
        <w:ind w:left="69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  <w:rPr>
        <w:rFonts w:cs="Times New Roman"/>
      </w:r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14"/>
  </w:num>
  <w:num w:numId="5">
    <w:abstractNumId w:val="12"/>
  </w:num>
  <w:num w:numId="6">
    <w:abstractNumId w:val="0"/>
  </w:num>
  <w:num w:numId="7">
    <w:abstractNumId w:val="32"/>
  </w:num>
  <w:num w:numId="8">
    <w:abstractNumId w:val="6"/>
  </w:num>
  <w:num w:numId="9">
    <w:abstractNumId w:val="30"/>
  </w:num>
  <w:num w:numId="10">
    <w:abstractNumId w:val="27"/>
  </w:num>
  <w:num w:numId="11">
    <w:abstractNumId w:val="5"/>
  </w:num>
  <w:num w:numId="12">
    <w:abstractNumId w:val="19"/>
  </w:num>
  <w:num w:numId="13">
    <w:abstractNumId w:val="1"/>
  </w:num>
  <w:num w:numId="14">
    <w:abstractNumId w:val="4"/>
  </w:num>
  <w:num w:numId="15">
    <w:abstractNumId w:val="22"/>
  </w:num>
  <w:num w:numId="16">
    <w:abstractNumId w:val="11"/>
  </w:num>
  <w:num w:numId="17">
    <w:abstractNumId w:val="23"/>
  </w:num>
  <w:num w:numId="18">
    <w:abstractNumId w:val="3"/>
  </w:num>
  <w:num w:numId="19">
    <w:abstractNumId w:val="16"/>
  </w:num>
  <w:num w:numId="20">
    <w:abstractNumId w:val="21"/>
  </w:num>
  <w:num w:numId="21">
    <w:abstractNumId w:val="8"/>
  </w:num>
  <w:num w:numId="22">
    <w:abstractNumId w:val="7"/>
  </w:num>
  <w:num w:numId="23">
    <w:abstractNumId w:val="9"/>
  </w:num>
  <w:num w:numId="24">
    <w:abstractNumId w:val="25"/>
  </w:num>
  <w:num w:numId="25">
    <w:abstractNumId w:val="2"/>
  </w:num>
  <w:num w:numId="26">
    <w:abstractNumId w:val="26"/>
  </w:num>
  <w:num w:numId="27">
    <w:abstractNumId w:val="15"/>
  </w:num>
  <w:num w:numId="28">
    <w:abstractNumId w:val="13"/>
  </w:num>
  <w:num w:numId="29">
    <w:abstractNumId w:val="18"/>
  </w:num>
  <w:num w:numId="30">
    <w:abstractNumId w:val="29"/>
  </w:num>
  <w:num w:numId="31">
    <w:abstractNumId w:val="17"/>
  </w:num>
  <w:num w:numId="32">
    <w:abstractNumId w:val="20"/>
  </w:num>
  <w:num w:numId="33">
    <w:abstractNumId w:val="28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F50"/>
    <w:rsid w:val="00007810"/>
    <w:rsid w:val="0001044E"/>
    <w:rsid w:val="00015842"/>
    <w:rsid w:val="00017944"/>
    <w:rsid w:val="00026014"/>
    <w:rsid w:val="00031987"/>
    <w:rsid w:val="00034A23"/>
    <w:rsid w:val="000540A1"/>
    <w:rsid w:val="00083BE1"/>
    <w:rsid w:val="000A2A9D"/>
    <w:rsid w:val="000C7ADC"/>
    <w:rsid w:val="000E2E37"/>
    <w:rsid w:val="000E55B8"/>
    <w:rsid w:val="000E62FC"/>
    <w:rsid w:val="000F20E5"/>
    <w:rsid w:val="00102AA4"/>
    <w:rsid w:val="00126790"/>
    <w:rsid w:val="00135DEA"/>
    <w:rsid w:val="001400E3"/>
    <w:rsid w:val="00141FCF"/>
    <w:rsid w:val="0014629F"/>
    <w:rsid w:val="00156349"/>
    <w:rsid w:val="00176116"/>
    <w:rsid w:val="00194CBF"/>
    <w:rsid w:val="001A12C9"/>
    <w:rsid w:val="001B7795"/>
    <w:rsid w:val="001C1AFB"/>
    <w:rsid w:val="001D77B7"/>
    <w:rsid w:val="001E3192"/>
    <w:rsid w:val="001F21B9"/>
    <w:rsid w:val="001F4A50"/>
    <w:rsid w:val="002104D3"/>
    <w:rsid w:val="0023550B"/>
    <w:rsid w:val="0024174E"/>
    <w:rsid w:val="0026700C"/>
    <w:rsid w:val="00285103"/>
    <w:rsid w:val="002B7562"/>
    <w:rsid w:val="002F0EE5"/>
    <w:rsid w:val="00317691"/>
    <w:rsid w:val="00323BD6"/>
    <w:rsid w:val="00331687"/>
    <w:rsid w:val="003362E3"/>
    <w:rsid w:val="00353637"/>
    <w:rsid w:val="00364E0D"/>
    <w:rsid w:val="00370B86"/>
    <w:rsid w:val="0038282A"/>
    <w:rsid w:val="00383410"/>
    <w:rsid w:val="003B2523"/>
    <w:rsid w:val="003B3F56"/>
    <w:rsid w:val="003B4F50"/>
    <w:rsid w:val="003D654F"/>
    <w:rsid w:val="003E5093"/>
    <w:rsid w:val="003F67AA"/>
    <w:rsid w:val="003F781A"/>
    <w:rsid w:val="004405CB"/>
    <w:rsid w:val="00462BB0"/>
    <w:rsid w:val="0049724A"/>
    <w:rsid w:val="004C53CB"/>
    <w:rsid w:val="004D7343"/>
    <w:rsid w:val="004F03EF"/>
    <w:rsid w:val="00552D60"/>
    <w:rsid w:val="00553DFF"/>
    <w:rsid w:val="0057652F"/>
    <w:rsid w:val="0059744D"/>
    <w:rsid w:val="005C0753"/>
    <w:rsid w:val="005C0D9D"/>
    <w:rsid w:val="005C45F5"/>
    <w:rsid w:val="005F4FFF"/>
    <w:rsid w:val="005F778F"/>
    <w:rsid w:val="005F7993"/>
    <w:rsid w:val="006103E4"/>
    <w:rsid w:val="00615115"/>
    <w:rsid w:val="00622890"/>
    <w:rsid w:val="00624A0B"/>
    <w:rsid w:val="00654700"/>
    <w:rsid w:val="00671657"/>
    <w:rsid w:val="006775AE"/>
    <w:rsid w:val="00683104"/>
    <w:rsid w:val="00697DD3"/>
    <w:rsid w:val="006B11F0"/>
    <w:rsid w:val="006C7854"/>
    <w:rsid w:val="006D075D"/>
    <w:rsid w:val="006E6BD7"/>
    <w:rsid w:val="006F1A07"/>
    <w:rsid w:val="00704861"/>
    <w:rsid w:val="007075D4"/>
    <w:rsid w:val="00744A0F"/>
    <w:rsid w:val="007F57EC"/>
    <w:rsid w:val="00800FDB"/>
    <w:rsid w:val="00801FDD"/>
    <w:rsid w:val="008316FD"/>
    <w:rsid w:val="00844400"/>
    <w:rsid w:val="00860F5C"/>
    <w:rsid w:val="0086559F"/>
    <w:rsid w:val="00887099"/>
    <w:rsid w:val="00891A41"/>
    <w:rsid w:val="008A2D1F"/>
    <w:rsid w:val="008A7E41"/>
    <w:rsid w:val="008C7157"/>
    <w:rsid w:val="0092172F"/>
    <w:rsid w:val="00924AA0"/>
    <w:rsid w:val="00927D14"/>
    <w:rsid w:val="00941804"/>
    <w:rsid w:val="00946E02"/>
    <w:rsid w:val="00960368"/>
    <w:rsid w:val="0097675F"/>
    <w:rsid w:val="009A1815"/>
    <w:rsid w:val="009B3C41"/>
    <w:rsid w:val="009C5E40"/>
    <w:rsid w:val="009D07BF"/>
    <w:rsid w:val="009D6B26"/>
    <w:rsid w:val="009F0D0F"/>
    <w:rsid w:val="009F1A26"/>
    <w:rsid w:val="00A7465D"/>
    <w:rsid w:val="00A93DEB"/>
    <w:rsid w:val="00A9424B"/>
    <w:rsid w:val="00AC6D3D"/>
    <w:rsid w:val="00AD1F27"/>
    <w:rsid w:val="00B0562D"/>
    <w:rsid w:val="00B127BB"/>
    <w:rsid w:val="00B27269"/>
    <w:rsid w:val="00B30600"/>
    <w:rsid w:val="00B32C76"/>
    <w:rsid w:val="00B70832"/>
    <w:rsid w:val="00B7495E"/>
    <w:rsid w:val="00B939FF"/>
    <w:rsid w:val="00B97A8A"/>
    <w:rsid w:val="00BA6298"/>
    <w:rsid w:val="00BB310D"/>
    <w:rsid w:val="00BB3E64"/>
    <w:rsid w:val="00BC1A00"/>
    <w:rsid w:val="00BD2217"/>
    <w:rsid w:val="00BE2F42"/>
    <w:rsid w:val="00BF6560"/>
    <w:rsid w:val="00C209FB"/>
    <w:rsid w:val="00C30022"/>
    <w:rsid w:val="00C4331C"/>
    <w:rsid w:val="00C44D2C"/>
    <w:rsid w:val="00C46437"/>
    <w:rsid w:val="00C51FF6"/>
    <w:rsid w:val="00C57602"/>
    <w:rsid w:val="00C671E3"/>
    <w:rsid w:val="00C80567"/>
    <w:rsid w:val="00C8243B"/>
    <w:rsid w:val="00C928B6"/>
    <w:rsid w:val="00CA3101"/>
    <w:rsid w:val="00CB363E"/>
    <w:rsid w:val="00CD0E66"/>
    <w:rsid w:val="00CD5B2D"/>
    <w:rsid w:val="00D068C3"/>
    <w:rsid w:val="00D1400C"/>
    <w:rsid w:val="00D218CD"/>
    <w:rsid w:val="00D231F2"/>
    <w:rsid w:val="00D30261"/>
    <w:rsid w:val="00D31EB2"/>
    <w:rsid w:val="00D369F7"/>
    <w:rsid w:val="00D52466"/>
    <w:rsid w:val="00D60E68"/>
    <w:rsid w:val="00D62785"/>
    <w:rsid w:val="00D75CBB"/>
    <w:rsid w:val="00D801BA"/>
    <w:rsid w:val="00D83615"/>
    <w:rsid w:val="00D90BC1"/>
    <w:rsid w:val="00D91EF0"/>
    <w:rsid w:val="00DB3EF2"/>
    <w:rsid w:val="00DB61F1"/>
    <w:rsid w:val="00DE6838"/>
    <w:rsid w:val="00DF388D"/>
    <w:rsid w:val="00E22898"/>
    <w:rsid w:val="00E2466A"/>
    <w:rsid w:val="00E46336"/>
    <w:rsid w:val="00E647B4"/>
    <w:rsid w:val="00E70913"/>
    <w:rsid w:val="00E77C4B"/>
    <w:rsid w:val="00EA08DC"/>
    <w:rsid w:val="00EB3294"/>
    <w:rsid w:val="00EC5C12"/>
    <w:rsid w:val="00ED5589"/>
    <w:rsid w:val="00EE4BDE"/>
    <w:rsid w:val="00F00989"/>
    <w:rsid w:val="00F11F3F"/>
    <w:rsid w:val="00F33E3D"/>
    <w:rsid w:val="00F4374A"/>
    <w:rsid w:val="00F51865"/>
    <w:rsid w:val="00F52CBF"/>
    <w:rsid w:val="00F53396"/>
    <w:rsid w:val="00F5666B"/>
    <w:rsid w:val="00F70ACE"/>
    <w:rsid w:val="00F723CD"/>
    <w:rsid w:val="00F73803"/>
    <w:rsid w:val="00F8089A"/>
    <w:rsid w:val="00F81BEA"/>
    <w:rsid w:val="00F95328"/>
    <w:rsid w:val="00FD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5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3B4F50"/>
    <w:rPr>
      <w:rFonts w:eastAsia="Times New Roman"/>
      <w:sz w:val="22"/>
      <w:szCs w:val="22"/>
      <w:lang w:eastAsia="en-US"/>
    </w:rPr>
  </w:style>
  <w:style w:type="paragraph" w:customStyle="1" w:styleId="10">
    <w:name w:val="Абзац списка1"/>
    <w:basedOn w:val="a"/>
    <w:uiPriority w:val="99"/>
    <w:rsid w:val="003B4F50"/>
    <w:pPr>
      <w:ind w:left="720"/>
      <w:contextualSpacing/>
    </w:pPr>
    <w:rPr>
      <w:lang w:eastAsia="en-US"/>
    </w:rPr>
  </w:style>
  <w:style w:type="paragraph" w:styleId="a3">
    <w:name w:val="Normal (Web)"/>
    <w:basedOn w:val="a"/>
    <w:uiPriority w:val="99"/>
    <w:rsid w:val="003B4F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3B4F50"/>
    <w:pPr>
      <w:spacing w:after="0" w:line="240" w:lineRule="auto"/>
      <w:ind w:firstLine="720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locked/>
    <w:rsid w:val="003B4F50"/>
    <w:rPr>
      <w:rFonts w:ascii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rsid w:val="003B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B4F50"/>
    <w:rPr>
      <w:rFonts w:ascii="Tahoma" w:hAnsi="Tahoma" w:cs="Tahoma"/>
      <w:sz w:val="16"/>
      <w:szCs w:val="16"/>
      <w:lang w:eastAsia="ru-RU"/>
    </w:rPr>
  </w:style>
  <w:style w:type="paragraph" w:customStyle="1" w:styleId="c0">
    <w:name w:val="c0"/>
    <w:basedOn w:val="a"/>
    <w:uiPriority w:val="99"/>
    <w:rsid w:val="00E246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abdb83d0-779d-445a-a542-78c4e7e32ea9">UX25FU4DC2SS-226-23</_dlc_DocId>
    <_dlc_DocIdUrl xmlns="abdb83d0-779d-445a-a542-78c4e7e32ea9">
      <Url>http://www.eduportal44.ru/soligalich/Solnce/_layouts/15/DocIdRedir.aspx?ID=UX25FU4DC2SS-226-23</Url>
      <Description>UX25FU4DC2SS-226-23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3243BB0B53654AA8F872636A1B6F43" ma:contentTypeVersion="1" ma:contentTypeDescription="Создание документа." ma:contentTypeScope="" ma:versionID="95c97bb2fd033a4430597a511624f5f5">
  <xsd:schema xmlns:xsd="http://www.w3.org/2001/XMLSchema" xmlns:xs="http://www.w3.org/2001/XMLSchema" xmlns:p="http://schemas.microsoft.com/office/2006/metadata/properties" xmlns:ns2="abdb83d0-779d-445a-a542-78c4e7e32ea9" targetNamespace="http://schemas.microsoft.com/office/2006/metadata/properties" ma:root="true" ma:fieldsID="18cd585e0138b6695704f82e825ef34a" ns2:_="">
    <xsd:import namespace="abdb83d0-779d-445a-a542-78c4e7e32e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b83d0-779d-445a-a542-78c4e7e32e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444C0-AEAB-466B-82A5-C9CA7A627D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1EA587-5101-45C3-9483-4A4EDEEA7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BE4BE-02F1-45F4-854F-52885CE0F87A}">
  <ds:schemaRefs>
    <ds:schemaRef ds:uri="http://schemas.microsoft.com/office/2006/metadata/properties"/>
    <ds:schemaRef ds:uri="abdb83d0-779d-445a-a542-78c4e7e32ea9"/>
  </ds:schemaRefs>
</ds:datastoreItem>
</file>

<file path=customXml/itemProps4.xml><?xml version="1.0" encoding="utf-8"?>
<ds:datastoreItem xmlns:ds="http://schemas.openxmlformats.org/officeDocument/2006/customXml" ds:itemID="{E316B454-14C5-4202-BE99-CBDA17039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b83d0-779d-445a-a542-78c4e7e32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10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dc:description/>
  <cp:lastModifiedBy>пк</cp:lastModifiedBy>
  <cp:revision>41</cp:revision>
  <dcterms:created xsi:type="dcterms:W3CDTF">2012-03-04T07:38:00Z</dcterms:created>
  <dcterms:modified xsi:type="dcterms:W3CDTF">2017-11-14T10:32:00Z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0x0101008A3243BB0B53654AA8F872636A1B6F43</vt:lpwstr>
  </property>
  <property fmtid="{D5CDD505-2E9C-101B-9397-08002B2CF9AE}" pid="3" name="_dlc_DocIdItemGuid">
    <vt:lpwstr>e768803f-1c9f-4a9c-b242-0e978875e3e3</vt:lpwstr>
  </property>
</Properties>
</file>