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A7" w:rsidRDefault="003D0CA7" w:rsidP="009C49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3D0CA7" w:rsidRDefault="003D0CA7" w:rsidP="009C49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3D0CA7" w:rsidRDefault="003D0CA7" w:rsidP="009C49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3D0CA7" w:rsidRDefault="003D0CA7" w:rsidP="009C49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3D0CA7" w:rsidRDefault="003D0CA7" w:rsidP="009C49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C49BF" w:rsidRDefault="009C49BF" w:rsidP="009C49B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 xml:space="preserve">Проект </w:t>
      </w:r>
    </w:p>
    <w:p w:rsidR="009C49BF" w:rsidRDefault="009C49BF" w:rsidP="009C49B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«Цветы бывают разные»</w:t>
      </w:r>
    </w:p>
    <w:p w:rsidR="009C49BF" w:rsidRDefault="009C49BF" w:rsidP="009C49B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95670" cy="4485640"/>
            <wp:effectExtent l="0" t="0" r="5080" b="0"/>
            <wp:docPr id="29" name="Рисунок 29" descr="hello_html_m53de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de54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9C49BF" w:rsidP="003D0CA7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Руководитель проекта:</w:t>
      </w:r>
    </w:p>
    <w:p w:rsidR="003D0CA7" w:rsidRDefault="003D0CA7" w:rsidP="003D0CA7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Воспитатель средней группы</w:t>
      </w:r>
    </w:p>
    <w:p w:rsidR="009C49BF" w:rsidRDefault="009C49BF" w:rsidP="003D0CA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3D0CA7">
        <w:rPr>
          <w:b/>
          <w:bCs/>
          <w:color w:val="000000"/>
          <w:sz w:val="27"/>
          <w:szCs w:val="27"/>
        </w:rPr>
        <w:t>Н.Д. Чиркова</w:t>
      </w:r>
    </w:p>
    <w:p w:rsidR="009C49BF" w:rsidRDefault="003D0CA7" w:rsidP="003D0CA7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с. </w:t>
      </w:r>
      <w:proofErr w:type="spellStart"/>
      <w:r>
        <w:rPr>
          <w:b/>
          <w:bCs/>
          <w:color w:val="000000"/>
          <w:sz w:val="27"/>
          <w:szCs w:val="27"/>
        </w:rPr>
        <w:t>Кабанск</w:t>
      </w:r>
      <w:proofErr w:type="spellEnd"/>
      <w:r>
        <w:rPr>
          <w:b/>
          <w:bCs/>
          <w:color w:val="000000"/>
          <w:sz w:val="27"/>
          <w:szCs w:val="27"/>
        </w:rPr>
        <w:t xml:space="preserve"> 2018 г. </w:t>
      </w:r>
    </w:p>
    <w:p w:rsidR="009C49BF" w:rsidRDefault="009C49BF" w:rsidP="009C49BF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Актуальность: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Красота цветов неоспорима, они прекрасны в любое время года.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Цветы являются одним из вечных символов добра - это чудо, которое создается руками человека и ярким палящим солнцем, дающим возможность растениям произрасти в земле.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Очень важно воспитывать у наших детей ответственное отношение к природе, необходимо сделать воспитательную работу незаметной и привлекательной для детей, через мультфильмы, дидактические игры, </w:t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>, стихи, слушанье музыки, рассматривание картин цветов и т.д.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проекта выбрана не случайно, ведь цветы окружают нас круглый год, принося радость всем. Их аромат прекрасен, а видов цветов великое множество.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Цветы – это не только красота, но и часть живой природы, которую надо беречь и охранять, и, конечно же, знать. Знать строение цветка, его внешний вид, особенности, целебные свойства. </w:t>
      </w:r>
      <w:r>
        <w:rPr>
          <w:color w:val="000000"/>
          <w:sz w:val="27"/>
          <w:szCs w:val="27"/>
        </w:rPr>
        <w:br/>
        <w:t>           Сорвать цветок может каждый, а вот сказать – какой цветок сорвал и для чего, далеко не все.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Вид проекта</w:t>
      </w:r>
      <w:r>
        <w:rPr>
          <w:color w:val="000000"/>
          <w:sz w:val="27"/>
          <w:szCs w:val="27"/>
        </w:rPr>
        <w:t>: познавательно – исследовательский, творческий, коллективный.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характеру содержания</w:t>
      </w:r>
      <w:r>
        <w:rPr>
          <w:color w:val="000000"/>
          <w:sz w:val="27"/>
          <w:szCs w:val="27"/>
        </w:rPr>
        <w:t>: ребенок и природа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проекта:</w:t>
      </w:r>
      <w:r>
        <w:rPr>
          <w:color w:val="000000"/>
          <w:sz w:val="27"/>
          <w:szCs w:val="27"/>
        </w:rPr>
        <w:t> дети 4 -5 лет (средняя группа, воспитатель, родители)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продолжительности</w:t>
      </w:r>
      <w:r>
        <w:rPr>
          <w:color w:val="000000"/>
          <w:sz w:val="27"/>
          <w:szCs w:val="27"/>
        </w:rPr>
        <w:t xml:space="preserve">: 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 xml:space="preserve"> (2 недели).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проекта: </w:t>
      </w:r>
      <w:r>
        <w:rPr>
          <w:color w:val="000000"/>
          <w:sz w:val="27"/>
          <w:szCs w:val="27"/>
        </w:rPr>
        <w:t>знакомство детей с разнообразием цветов, их строением, условиями, необходимыми для их роста, и влиянием на эмоциональное состояние человека.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данного проекта:</w:t>
      </w:r>
    </w:p>
    <w:p w:rsidR="009C49BF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и уточнение представлений детей о цветущих растениях и их разнообразии;</w:t>
      </w:r>
    </w:p>
    <w:p w:rsidR="009C49BF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понятия: комнатные, садовые, луговые, лекарственные растения.</w:t>
      </w:r>
    </w:p>
    <w:p w:rsidR="009C49BF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бережное отношение к растениям, развивать желание ухаживать за ними.</w:t>
      </w:r>
    </w:p>
    <w:p w:rsidR="009C49BF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Воспитывать любовь к </w:t>
      </w:r>
      <w:proofErr w:type="gramStart"/>
      <w:r>
        <w:rPr>
          <w:color w:val="000000"/>
          <w:sz w:val="27"/>
          <w:szCs w:val="27"/>
        </w:rPr>
        <w:t>прекрасному</w:t>
      </w:r>
      <w:proofErr w:type="gramEnd"/>
      <w:r>
        <w:rPr>
          <w:color w:val="000000"/>
          <w:sz w:val="27"/>
          <w:szCs w:val="27"/>
        </w:rPr>
        <w:t>, красоте окружающего мира.</w:t>
      </w:r>
    </w:p>
    <w:p w:rsidR="009C49BF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творческие способности детей, закреплять умение отражать полученные впечатления в рисунках, творческих работах.</w:t>
      </w:r>
    </w:p>
    <w:p w:rsidR="009C49BF" w:rsidRPr="003D0CA7" w:rsidRDefault="009C49BF" w:rsidP="003D0C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Вовлечь родителей в проектную деятельность.</w:t>
      </w:r>
    </w:p>
    <w:p w:rsidR="003D0CA7" w:rsidRDefault="003D0CA7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формы реализации проекта:</w:t>
      </w:r>
    </w:p>
    <w:p w:rsidR="009C49BF" w:rsidRDefault="009C49BF" w:rsidP="009C49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Игровая деятельность: дидактические, экологические, настольные и др. игры.</w:t>
      </w:r>
    </w:p>
    <w:p w:rsidR="009C49BF" w:rsidRDefault="009C49BF" w:rsidP="009C49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Детское экспериментирование (опыты, наблюдения, исследования).</w:t>
      </w:r>
    </w:p>
    <w:p w:rsidR="009C49BF" w:rsidRDefault="009C49BF" w:rsidP="009C49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Художественно-творческая деятельность детей и родителей воспитанников (аппликация, изготовление книги о цветах).</w:t>
      </w:r>
    </w:p>
    <w:p w:rsidR="009C49BF" w:rsidRDefault="009C49BF" w:rsidP="009C49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Трудовая деятельность (работа в уголке природы – уход за растениями).</w:t>
      </w:r>
    </w:p>
    <w:p w:rsidR="009C49BF" w:rsidRPr="003D0CA7" w:rsidRDefault="009C49BF" w:rsidP="009C49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Беседы, заучивание стихотворений о цветах.</w:t>
      </w:r>
    </w:p>
    <w:p w:rsidR="003D0CA7" w:rsidRDefault="003D0CA7" w:rsidP="003D0CA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Методы, используемые в реализации проекта:</w:t>
      </w:r>
    </w:p>
    <w:p w:rsidR="009C49BF" w:rsidRDefault="009C49BF" w:rsidP="009C49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Уголок природы в группе, цветник на участке детского сада.</w:t>
      </w:r>
    </w:p>
    <w:p w:rsidR="009C49BF" w:rsidRDefault="009C49BF" w:rsidP="009C49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Методический инструментарий.</w:t>
      </w:r>
    </w:p>
    <w:p w:rsidR="009C49BF" w:rsidRDefault="009C49BF" w:rsidP="009C49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Материально – </w:t>
      </w:r>
      <w:proofErr w:type="gramStart"/>
      <w:r>
        <w:rPr>
          <w:color w:val="000000"/>
          <w:sz w:val="27"/>
          <w:szCs w:val="27"/>
        </w:rPr>
        <w:t>техническое</w:t>
      </w:r>
      <w:proofErr w:type="gramEnd"/>
      <w:r>
        <w:rPr>
          <w:color w:val="000000"/>
          <w:sz w:val="27"/>
          <w:szCs w:val="27"/>
        </w:rPr>
        <w:t xml:space="preserve"> (компьютер, фотоаппарат, посуда для экспериментов, рассадники).</w:t>
      </w:r>
    </w:p>
    <w:p w:rsidR="009C49BF" w:rsidRDefault="009C49BF" w:rsidP="009C49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Исследовательские: опыты, проблемные вопросы, наблюдения (самостоятельное, коллективное).</w:t>
      </w:r>
    </w:p>
    <w:p w:rsidR="009C49BF" w:rsidRDefault="009C49BF" w:rsidP="009C49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Наглядный материал:</w:t>
      </w:r>
    </w:p>
    <w:p w:rsidR="009C49BF" w:rsidRDefault="009C49BF" w:rsidP="009C49B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цветы живые, на иллюстрациях;</w:t>
      </w:r>
      <w:r>
        <w:rPr>
          <w:color w:val="000000"/>
          <w:sz w:val="27"/>
          <w:szCs w:val="27"/>
        </w:rPr>
        <w:br/>
        <w:t>б) настольно-печатные игры;</w:t>
      </w:r>
      <w:r>
        <w:rPr>
          <w:color w:val="000000"/>
          <w:sz w:val="27"/>
          <w:szCs w:val="27"/>
        </w:rPr>
        <w:br/>
        <w:t>в) дидактические игры по экологии</w:t>
      </w:r>
      <w:r w:rsidR="003D0CA7">
        <w:rPr>
          <w:color w:val="000000"/>
          <w:sz w:val="27"/>
          <w:szCs w:val="27"/>
        </w:rPr>
        <w:t>.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Предполагаемый результат проекта:</w:t>
      </w:r>
    </w:p>
    <w:p w:rsidR="009C49BF" w:rsidRDefault="009C49BF" w:rsidP="009C49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знают названия разнообразных цветущих растений, их особенности.</w:t>
      </w:r>
    </w:p>
    <w:p w:rsidR="009C49BF" w:rsidRDefault="009C49BF" w:rsidP="009C49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Умеют ориентироваться в видах растений (</w:t>
      </w:r>
      <w:proofErr w:type="gramStart"/>
      <w:r>
        <w:rPr>
          <w:color w:val="000000"/>
          <w:sz w:val="27"/>
          <w:szCs w:val="27"/>
        </w:rPr>
        <w:t>комнатные</w:t>
      </w:r>
      <w:proofErr w:type="gramEnd"/>
      <w:r>
        <w:rPr>
          <w:color w:val="000000"/>
          <w:sz w:val="27"/>
          <w:szCs w:val="27"/>
        </w:rPr>
        <w:t>, луговые, садовые, лекарственные).</w:t>
      </w:r>
    </w:p>
    <w:p w:rsidR="009C49BF" w:rsidRDefault="009C49BF" w:rsidP="009C49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Понимают необходимость бережного и заботливого отношения к цветам.</w:t>
      </w:r>
    </w:p>
    <w:p w:rsidR="009C49BF" w:rsidRDefault="009C49BF" w:rsidP="009C49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Видят красоту окружающего мира.</w:t>
      </w:r>
    </w:p>
    <w:p w:rsidR="009C49BF" w:rsidRDefault="009C49BF" w:rsidP="009C49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приняли активное участие в реализации проекта.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Продукт проектной деятельности: коллаж «Ваза с цветами»</w:t>
      </w:r>
    </w:p>
    <w:p w:rsidR="009C49BF" w:rsidRDefault="009C49BF" w:rsidP="009C49B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9C49BF" w:rsidP="009C49B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3D0CA7" w:rsidP="003D0CA7">
      <w:pPr>
        <w:pStyle w:val="a3"/>
        <w:tabs>
          <w:tab w:val="center" w:pos="4677"/>
          <w:tab w:val="left" w:pos="6616"/>
        </w:tabs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 w:rsidR="009C49BF">
        <w:rPr>
          <w:b/>
          <w:bCs/>
          <w:color w:val="000000"/>
          <w:sz w:val="32"/>
          <w:szCs w:val="32"/>
        </w:rPr>
        <w:t>Реализация проекта:</w:t>
      </w:r>
      <w:r>
        <w:rPr>
          <w:b/>
          <w:bCs/>
          <w:color w:val="000000"/>
          <w:sz w:val="32"/>
          <w:szCs w:val="32"/>
        </w:rPr>
        <w:tab/>
      </w:r>
    </w:p>
    <w:p w:rsidR="003D0CA7" w:rsidRDefault="003D0CA7" w:rsidP="003D0CA7">
      <w:pPr>
        <w:pStyle w:val="a3"/>
        <w:tabs>
          <w:tab w:val="center" w:pos="4677"/>
          <w:tab w:val="left" w:pos="6616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Познавательное развитие</w:t>
      </w:r>
      <w:r>
        <w:rPr>
          <w:b/>
          <w:bCs/>
          <w:color w:val="000000"/>
          <w:sz w:val="27"/>
          <w:szCs w:val="27"/>
        </w:rPr>
        <w:t>:</w:t>
      </w:r>
    </w:p>
    <w:p w:rsidR="009C49BF" w:rsidRDefault="009C49BF" w:rsidP="009C49B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Ознакомление с природой: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«Все цветы разные». - Наблюдения – за цветами в вазе, комнатными растениями в группе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м. Приложение №1)</w:t>
      </w:r>
    </w:p>
    <w:p w:rsidR="009C49BF" w:rsidRDefault="009C49BF" w:rsidP="009C49B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Исследовательская деятельность: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«Какой цветок проживёт дольше?»;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«Цветы не поливаешь, что произойдет?»;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«Можно ли срывать цветы и выбрасывать?»;</w:t>
      </w:r>
    </w:p>
    <w:p w:rsidR="009C49BF" w:rsidRDefault="009C49BF" w:rsidP="009C49B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«Как продлить жизнь срезанным цветам?». (см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риложение №2)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Речевое развитие</w:t>
      </w:r>
      <w:r>
        <w:rPr>
          <w:b/>
          <w:bCs/>
          <w:color w:val="000000"/>
          <w:sz w:val="27"/>
          <w:szCs w:val="27"/>
        </w:rPr>
        <w:t>:</w:t>
      </w:r>
    </w:p>
    <w:p w:rsidR="009C49BF" w:rsidRDefault="009C49BF" w:rsidP="009C49BF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Коммуникация: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Беседы – «Мой любимый цветок», «Какие комнатные растения живут у вас дома?», «Что мне больше всего запомнилось и понравилось».</w:t>
      </w:r>
    </w:p>
    <w:p w:rsidR="009C49BF" w:rsidRDefault="009C49BF" w:rsidP="009C49BF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речи: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«Что мы знаем о цветах?».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Заучивание стихотворений о цветах (индивидуальное) (см. Приложение №3)</w:t>
      </w:r>
    </w:p>
    <w:p w:rsidR="009C49BF" w:rsidRDefault="009C49BF" w:rsidP="009C49BF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художественной литературы;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 Сказки, стихи – «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», «Как поссорились растения»; А.Толстой «Колокольчики», У.Благинина «Ромашка», Е.Трутнева «Цветы» и др.</w:t>
      </w:r>
      <w:proofErr w:type="gramEnd"/>
    </w:p>
    <w:p w:rsidR="009C49BF" w:rsidRDefault="009C49BF" w:rsidP="009C49B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Словотворчество (стихи, загадки).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Художественно – эстетическое развитие</w:t>
      </w:r>
      <w:r>
        <w:rPr>
          <w:b/>
          <w:bCs/>
          <w:color w:val="000000"/>
          <w:sz w:val="27"/>
          <w:szCs w:val="27"/>
        </w:rPr>
        <w:t>:</w:t>
      </w:r>
    </w:p>
    <w:p w:rsidR="009C49BF" w:rsidRDefault="009C49BF" w:rsidP="009C49BF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Рисование: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«Мой любимый цветок» (по выбору детей). (см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риложение №4)</w:t>
      </w:r>
    </w:p>
    <w:p w:rsidR="009C49BF" w:rsidRDefault="009C49BF" w:rsidP="009C49BF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Лепка: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«Волшебные цветы».</w:t>
      </w:r>
    </w:p>
    <w:p w:rsidR="009C49BF" w:rsidRDefault="009C49BF" w:rsidP="009C49BF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Аппликация: (коллективная)</w:t>
      </w:r>
    </w:p>
    <w:p w:rsidR="009C49BF" w:rsidRDefault="009C49BF" w:rsidP="009C49B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Коллаж «Ваза с цветами» (см. Приложение №7)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Социально – коммуникативное развитие</w:t>
      </w:r>
      <w:r>
        <w:rPr>
          <w:b/>
          <w:bCs/>
          <w:color w:val="000000"/>
          <w:sz w:val="27"/>
          <w:szCs w:val="27"/>
        </w:rPr>
        <w:t>:</w:t>
      </w:r>
    </w:p>
    <w:p w:rsidR="009C49BF" w:rsidRDefault="009C49BF" w:rsidP="009C49BF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Игровая деятельность: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Дидактические игры – «Найди растение»;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«Собери цветок из лепестков»; (см. Приложение №5)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«Отгадай, что за цветок»;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«Какого цветка не стало»;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«Найди такой же»;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«Узнай по описанию»;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Словесные игры – «Я садовником родился»;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«Опиши цветок»;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Подвижные игры – «Солнышко и дождик»;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«Живая клумба цветов»; (см. Приложение №6)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Настольные игры – мозаика «Выложи цветы»;</w:t>
      </w:r>
    </w:p>
    <w:p w:rsidR="009C49BF" w:rsidRDefault="009C49BF" w:rsidP="009C49BF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Полив комнатных растений.</w:t>
      </w:r>
    </w:p>
    <w:p w:rsidR="009C49BF" w:rsidRDefault="009C49BF" w:rsidP="009C49BF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Безопасность: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основ экологической культуры.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Продолжение знакомства с правилами поведения на природе.</w:t>
      </w: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Приложение №1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Наблюдение «Все цветы разные»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Уточнить с детьми названия цветов, их строение, особенности размера, окраски,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формы лепестков, листьев, стебля; побуждать к сравнительным высказываниям, к употреблению эпитетов, оценок; показать, что красота цветов заключается в разных признаках: окраске цветков, их форме, махровости; что красоту цветов дополняет листва; обратить внимание детей на то, что некоторые цветы приятно пахнут.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 </w:t>
      </w:r>
      <w:r>
        <w:rPr>
          <w:color w:val="000000"/>
          <w:sz w:val="27"/>
          <w:szCs w:val="27"/>
        </w:rPr>
        <w:t>букет из живых цветов, картинки с изображением цветов.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F54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Воспитатель, рассматривая с детьми ноготки, бархатцы, георгины, гладиолусы, побуждает искать сравнения, задумываться над названиями, правильно и разнообразно отражать в речи свои ощущения. 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время наблюдения воспитатель побуждает детей к разнообразным действиям: предлагает показать руками, какой высоты ноготки, поднять руки вверх и сравнить эту высоту с высотой </w:t>
      </w:r>
      <w:r w:rsidR="009F5423">
        <w:rPr>
          <w:color w:val="000000"/>
          <w:sz w:val="27"/>
          <w:szCs w:val="27"/>
        </w:rPr>
        <w:t>георгинов</w:t>
      </w:r>
      <w:r>
        <w:rPr>
          <w:color w:val="000000"/>
          <w:sz w:val="27"/>
          <w:szCs w:val="27"/>
        </w:rPr>
        <w:t>, погладить пальцем бархатцы и ощутить их мягкость, изобразить с помощью двух ладоней цветок золотого шара, положить на ладонь лист бархатцев и рассмотреть его резную форму.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Включает в обследование разнообразные органы чувств: предлагает понюхать цветы, прижаться щекой к бархатцам, погладить листья, закрыть глаза и ощутить аромат клумбы и т. п. (все описанные</w:t>
      </w:r>
      <w:proofErr w:type="gramEnd"/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действия возможны, если у детей нет предрасположенности к аллергии).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9F5423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 w:rsidR="009C49BF">
        <w:rPr>
          <w:b/>
          <w:bCs/>
          <w:color w:val="000000"/>
          <w:sz w:val="27"/>
          <w:szCs w:val="27"/>
        </w:rPr>
        <w:t>Приложение №2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Исследовательская деятельность: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данного исследования были взяты цветы – бархатцы. Первый цветок мы посадили в ёмкость с землёй и стали за ним ухаживать (поливать). Второй тоже посадили, но поливать его не стали. Третий цветок мы срезали с клумбы, и поставили в ёмкость с водой. Четвёртый – срезанный цветок, мы </w:t>
      </w:r>
      <w:proofErr w:type="gramStart"/>
      <w:r>
        <w:rPr>
          <w:color w:val="000000"/>
          <w:sz w:val="27"/>
          <w:szCs w:val="27"/>
        </w:rPr>
        <w:t>поставили в пустую</w:t>
      </w:r>
      <w:proofErr w:type="gramEnd"/>
      <w:r>
        <w:rPr>
          <w:color w:val="000000"/>
          <w:sz w:val="27"/>
          <w:szCs w:val="27"/>
        </w:rPr>
        <w:t xml:space="preserve"> ёмкость. Во время исследования возникли следующие вопросы: - «Цветы не поливаешь, что произойдет?»; - «Можно ли срывать цветы и выбрасывать?»; - «Как продлить жизнь срезанным цветам?». - «Какой цветок проживёт дольше?»;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истечении двух недель, дети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посмотрев на то, что произошло с цветами, пришли к следующим выводам: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цветы не поливать, то они погибнут. Всё живое любит воду.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Цветы, растущие на клумбе, долго радуют нас своей красотой. А сорванный и выкинутый цветок, быстро погибает.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мы сорвали цветок, то его обязательно нужно поставить в воду, он будет дольше радовать нас своей красотой.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Цветок, который мы посадили в землю и ухаживали за ним, прожил дольше всех. Срезанный и поставленный в воду цветок, порадовал нас своей красотой всего неделю. Остальные цветы погибли (засохли).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Приложение № 3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рассказали свои стихотворения о цветах, сопровождая показом картинок, которые были изготовлены совместно с родителями.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Приложение №4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Рисование: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«Цветочек для мамы» (по выбору детей).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Приложение №5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Дидактическая игра «Собери цветок из лепестков»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закрепление сформированных знаний о строении цветка, геометрических фигур «круг», «овал», основные цвета.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Ребёнок, назвавший часть цветка правильно, подходит и наклеивает лепесток. Дети любуются получившимся цветочком. Дают ему название: «Цветик </w:t>
      </w:r>
      <w:proofErr w:type="spellStart"/>
      <w:r>
        <w:rPr>
          <w:color w:val="000000"/>
          <w:sz w:val="27"/>
          <w:szCs w:val="27"/>
        </w:rPr>
        <w:t>восьмицветик</w:t>
      </w:r>
      <w:proofErr w:type="spellEnd"/>
      <w:r>
        <w:rPr>
          <w:color w:val="000000"/>
          <w:sz w:val="27"/>
          <w:szCs w:val="27"/>
        </w:rPr>
        <w:t>».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Приложение №6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Подвижная игра – «Живая клумба цветов»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говорит: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«Дети, давайте </w:t>
      </w:r>
      <w:r w:rsidR="003D0CA7">
        <w:rPr>
          <w:color w:val="000000"/>
          <w:sz w:val="27"/>
          <w:szCs w:val="27"/>
        </w:rPr>
        <w:t>по</w:t>
      </w:r>
      <w:r>
        <w:rPr>
          <w:color w:val="000000"/>
          <w:sz w:val="27"/>
          <w:szCs w:val="27"/>
        </w:rPr>
        <w:t>игра</w:t>
      </w:r>
      <w:r w:rsidR="003D0CA7">
        <w:rPr>
          <w:color w:val="000000"/>
          <w:sz w:val="27"/>
          <w:szCs w:val="27"/>
        </w:rPr>
        <w:t>ем</w:t>
      </w:r>
      <w:r>
        <w:rPr>
          <w:color w:val="000000"/>
          <w:sz w:val="27"/>
          <w:szCs w:val="27"/>
        </w:rPr>
        <w:t>! Вы будете цветами на клумбе, а я стану вами любоваться. В середину встанут ребята, которые будут „</w:t>
      </w:r>
      <w:r w:rsidR="009F5423">
        <w:rPr>
          <w:color w:val="000000"/>
          <w:sz w:val="27"/>
          <w:szCs w:val="27"/>
        </w:rPr>
        <w:t>георгинами</w:t>
      </w:r>
      <w:r>
        <w:rPr>
          <w:color w:val="000000"/>
          <w:sz w:val="27"/>
          <w:szCs w:val="27"/>
        </w:rPr>
        <w:t>”, они поднимут руки вверх – ведь эти цветы очень высокие. Вокруг них встанут дети - ноготки”. А последний круг образуют дети -„бархатцы”. Они присядут на корточки – ведь бархатцы – самые низкие цветы». После построения детей воспитатель ходит вокруг «клумбы» и приговаривает: «Ах, какая красивая желто-оранжевая клумба! В середине высокий букет желтых золотых шаров, вокруг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огненные ноготки! А самые крайние – темно-оранжевые бархатцы! Прекрасная клумба! Но вот подул сильный ветер, и все цветы зашевелились! Ожили! Пошли!» При этих словах дети </w:t>
      </w:r>
      <w:proofErr w:type="gramStart"/>
      <w:r>
        <w:rPr>
          <w:color w:val="000000"/>
          <w:sz w:val="27"/>
          <w:szCs w:val="27"/>
        </w:rPr>
        <w:t>-«</w:t>
      </w:r>
      <w:proofErr w:type="gramEnd"/>
      <w:r w:rsidR="009F5423">
        <w:rPr>
          <w:color w:val="000000"/>
          <w:sz w:val="27"/>
          <w:szCs w:val="27"/>
        </w:rPr>
        <w:t>георгины</w:t>
      </w:r>
      <w:r>
        <w:rPr>
          <w:color w:val="000000"/>
          <w:sz w:val="27"/>
          <w:szCs w:val="27"/>
        </w:rPr>
        <w:t>» вращаются вокруг себя и помахивают руками – качаются на ветру.</w:t>
      </w:r>
    </w:p>
    <w:p w:rsidR="009C49BF" w:rsidRDefault="009C49BF" w:rsidP="003D0C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«Ноготки» идут хороводом в одну сторону, «бархатцы» движутся хороводом в другую сторону.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0CA7" w:rsidRDefault="003D0CA7" w:rsidP="009C49B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Приложение № 7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Аппликация: (коллективная) </w:t>
      </w:r>
      <w:r>
        <w:rPr>
          <w:color w:val="000000"/>
          <w:sz w:val="27"/>
          <w:szCs w:val="27"/>
        </w:rPr>
        <w:t>- Коллаж «Ваза с цветами»</w:t>
      </w: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49BF" w:rsidRDefault="009C49BF" w:rsidP="009C49B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A7D24" w:rsidRDefault="006A7D24"/>
    <w:sectPr w:rsidR="006A7D24" w:rsidSect="00EB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D13"/>
    <w:multiLevelType w:val="multilevel"/>
    <w:tmpl w:val="15F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B5C73"/>
    <w:multiLevelType w:val="multilevel"/>
    <w:tmpl w:val="C03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7316F"/>
    <w:multiLevelType w:val="multilevel"/>
    <w:tmpl w:val="56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D1C34"/>
    <w:multiLevelType w:val="multilevel"/>
    <w:tmpl w:val="7E72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426ED"/>
    <w:multiLevelType w:val="multilevel"/>
    <w:tmpl w:val="00B2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C76B2"/>
    <w:multiLevelType w:val="multilevel"/>
    <w:tmpl w:val="D3C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01A7D"/>
    <w:multiLevelType w:val="multilevel"/>
    <w:tmpl w:val="EC0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F429B"/>
    <w:multiLevelType w:val="multilevel"/>
    <w:tmpl w:val="F0A0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4136F"/>
    <w:multiLevelType w:val="multilevel"/>
    <w:tmpl w:val="93D0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E2980"/>
    <w:multiLevelType w:val="multilevel"/>
    <w:tmpl w:val="B30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37EFC"/>
    <w:multiLevelType w:val="multilevel"/>
    <w:tmpl w:val="D3DA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C28B0"/>
    <w:multiLevelType w:val="multilevel"/>
    <w:tmpl w:val="603C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D5604B"/>
    <w:multiLevelType w:val="multilevel"/>
    <w:tmpl w:val="E3B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0051A7"/>
    <w:multiLevelType w:val="multilevel"/>
    <w:tmpl w:val="953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309F9"/>
    <w:multiLevelType w:val="multilevel"/>
    <w:tmpl w:val="92A2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C6"/>
    <w:rsid w:val="003D0CA7"/>
    <w:rsid w:val="006A7D24"/>
    <w:rsid w:val="009C49BF"/>
    <w:rsid w:val="009F5423"/>
    <w:rsid w:val="00CE7AC6"/>
    <w:rsid w:val="00D75525"/>
    <w:rsid w:val="00EB5635"/>
    <w:rsid w:val="00F9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49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49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COD-01</dc:creator>
  <cp:lastModifiedBy>пк</cp:lastModifiedBy>
  <cp:revision>2</cp:revision>
  <dcterms:created xsi:type="dcterms:W3CDTF">2018-05-04T04:45:00Z</dcterms:created>
  <dcterms:modified xsi:type="dcterms:W3CDTF">2018-05-04T04:45:00Z</dcterms:modified>
</cp:coreProperties>
</file>