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48" w:rsidRPr="00AC520F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70348" w:rsidRPr="00FD0174" w:rsidRDefault="007703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lang w:val="ru-RU"/>
        </w:rPr>
      </w:pPr>
      <w:r w:rsidRPr="00FD0174">
        <w:rPr>
          <w:rFonts w:ascii="Times New Roman" w:hAnsi="Times New Roman"/>
          <w:b/>
          <w:bCs/>
          <w:iCs/>
          <w:lang w:val="ru-RU"/>
        </w:rPr>
        <w:t>Протокол № 6/19  Педсовета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lang w:val="ru-RU"/>
        </w:rPr>
      </w:pPr>
      <w:r w:rsidRPr="00FD0174">
        <w:rPr>
          <w:rFonts w:ascii="Times New Roman" w:hAnsi="Times New Roman"/>
          <w:b/>
          <w:i/>
          <w:lang w:val="ru-RU"/>
        </w:rPr>
        <w:t>Дата: 24.01.2019 года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b/>
          <w:bCs/>
          <w:i/>
          <w:iCs/>
          <w:lang w:val="ru-RU"/>
        </w:rPr>
        <w:t xml:space="preserve">Цель: </w:t>
      </w:r>
      <w:r w:rsidRPr="00FD0174">
        <w:rPr>
          <w:rFonts w:ascii="Times New Roman" w:hAnsi="Times New Roman"/>
          <w:lang w:val="ru-RU"/>
        </w:rPr>
        <w:t>Дальнейшее развитие творческой деятельности педагогов ДОУ,</w:t>
      </w:r>
      <w:r w:rsidRPr="00FD0174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D0174">
        <w:rPr>
          <w:rFonts w:ascii="Times New Roman" w:hAnsi="Times New Roman"/>
          <w:lang w:val="ru-RU"/>
        </w:rPr>
        <w:t>поддержка новых форм работы с родителями, взаимообмен опытом и лучшими наработками среди воспитателей групп.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ru-RU"/>
        </w:rPr>
      </w:pPr>
      <w:r w:rsidRPr="00FD0174">
        <w:rPr>
          <w:rFonts w:ascii="Times New Roman" w:hAnsi="Times New Roman"/>
          <w:i/>
          <w:iCs/>
          <w:lang w:val="ru-RU"/>
        </w:rPr>
        <w:t xml:space="preserve">Присутствовали: Т.В. Фролова, О.Д. Котова, Т.Н. </w:t>
      </w:r>
      <w:proofErr w:type="spellStart"/>
      <w:r w:rsidRPr="00FD0174">
        <w:rPr>
          <w:rFonts w:ascii="Times New Roman" w:hAnsi="Times New Roman"/>
          <w:i/>
          <w:iCs/>
          <w:lang w:val="ru-RU"/>
        </w:rPr>
        <w:t>Бабинцева</w:t>
      </w:r>
      <w:proofErr w:type="spellEnd"/>
      <w:r w:rsidRPr="00FD0174">
        <w:rPr>
          <w:rFonts w:ascii="Times New Roman" w:hAnsi="Times New Roman"/>
          <w:i/>
          <w:iCs/>
          <w:lang w:val="ru-RU"/>
        </w:rPr>
        <w:t xml:space="preserve">, М.С. Оленникова, И.В. Лазарева, В.В. </w:t>
      </w:r>
      <w:proofErr w:type="spellStart"/>
      <w:r w:rsidRPr="00FD0174">
        <w:rPr>
          <w:rFonts w:ascii="Times New Roman" w:hAnsi="Times New Roman"/>
          <w:i/>
          <w:iCs/>
          <w:lang w:val="ru-RU"/>
        </w:rPr>
        <w:t>Лагерева</w:t>
      </w:r>
      <w:proofErr w:type="spellEnd"/>
      <w:r w:rsidRPr="00FD0174">
        <w:rPr>
          <w:rFonts w:ascii="Times New Roman" w:hAnsi="Times New Roman"/>
          <w:i/>
          <w:iCs/>
          <w:lang w:val="ru-RU"/>
        </w:rPr>
        <w:t xml:space="preserve">, А.В. </w:t>
      </w:r>
      <w:proofErr w:type="spellStart"/>
      <w:r w:rsidRPr="00FD0174">
        <w:rPr>
          <w:rFonts w:ascii="Times New Roman" w:hAnsi="Times New Roman"/>
          <w:i/>
          <w:iCs/>
          <w:lang w:val="ru-RU"/>
        </w:rPr>
        <w:t>Лылова</w:t>
      </w:r>
      <w:proofErr w:type="spellEnd"/>
      <w:r w:rsidRPr="00FD0174">
        <w:rPr>
          <w:rFonts w:ascii="Times New Roman" w:hAnsi="Times New Roman"/>
          <w:i/>
          <w:iCs/>
          <w:lang w:val="ru-RU"/>
        </w:rPr>
        <w:t xml:space="preserve">, Е.В. Кондратьева, Л.Н. Бакшеева, Т.П. </w:t>
      </w:r>
      <w:proofErr w:type="spellStart"/>
      <w:r w:rsidRPr="00FD0174">
        <w:rPr>
          <w:rFonts w:ascii="Times New Roman" w:hAnsi="Times New Roman"/>
          <w:i/>
          <w:iCs/>
          <w:lang w:val="ru-RU"/>
        </w:rPr>
        <w:t>Богидаева</w:t>
      </w:r>
      <w:proofErr w:type="spellEnd"/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  <w:r w:rsidRPr="00FD0174">
        <w:rPr>
          <w:rFonts w:ascii="Times New Roman" w:hAnsi="Times New Roman"/>
          <w:b/>
          <w:iCs/>
          <w:lang w:val="ru-RU"/>
        </w:rPr>
        <w:t>Повестка педсовета: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Современные подходы в работе с родителями.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Презентация работы семейного клуба в средней группе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Отв. Воспитатель А.В. </w:t>
      </w:r>
      <w:proofErr w:type="spellStart"/>
      <w:r w:rsidRPr="00FD0174">
        <w:rPr>
          <w:rFonts w:ascii="Times New Roman" w:hAnsi="Times New Roman"/>
          <w:lang w:val="ru-RU"/>
        </w:rPr>
        <w:t>Лылова</w:t>
      </w:r>
      <w:proofErr w:type="spellEnd"/>
      <w:r w:rsidRPr="00FD0174">
        <w:rPr>
          <w:rFonts w:ascii="Times New Roman" w:hAnsi="Times New Roman"/>
          <w:lang w:val="ru-RU"/>
        </w:rPr>
        <w:t xml:space="preserve"> </w:t>
      </w:r>
    </w:p>
    <w:p w:rsidR="00FD0174" w:rsidRPr="00FD0174" w:rsidRDefault="00FD0174" w:rsidP="00FD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Обсуждение итогов проведения семинара по преемственности в </w:t>
      </w:r>
      <w:proofErr w:type="spellStart"/>
      <w:r w:rsidRPr="00FD0174">
        <w:rPr>
          <w:rFonts w:ascii="Times New Roman" w:hAnsi="Times New Roman"/>
          <w:lang w:val="ru-RU"/>
        </w:rPr>
        <w:t>Кабанской</w:t>
      </w:r>
      <w:proofErr w:type="spellEnd"/>
      <w:r w:rsidRPr="00FD0174">
        <w:rPr>
          <w:rFonts w:ascii="Times New Roman" w:hAnsi="Times New Roman"/>
          <w:lang w:val="ru-RU"/>
        </w:rPr>
        <w:t xml:space="preserve"> СОШ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Отв. ст. воспитатель Фролова Т.В.</w:t>
      </w:r>
    </w:p>
    <w:p w:rsidR="00FD0174" w:rsidRPr="00FD0174" w:rsidRDefault="00FD0174" w:rsidP="00FD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Рассмотрение, обсуждение и утверждение Положения о порядке выплаты педагогическим работникам стимулирующей части ФОТ. Внесение изменений в критерии оценки педагогических работников.                                            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   Отв. Ст. воспитатель Т.В. Фролова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Решение педсовета: обсуждение, утверждение.</w:t>
      </w:r>
      <w:r w:rsidR="00AC520F" w:rsidRPr="00FD0174">
        <w:rPr>
          <w:rFonts w:ascii="Times New Roman" w:hAnsi="Times New Roman"/>
          <w:lang w:val="ru-RU"/>
        </w:rPr>
        <w:t xml:space="preserve">                                                                               </w:t>
      </w:r>
      <w:r w:rsidR="007E129E" w:rsidRPr="00FD0174">
        <w:rPr>
          <w:rFonts w:ascii="Times New Roman" w:hAnsi="Times New Roman"/>
          <w:lang w:val="ru-RU"/>
        </w:rPr>
        <w:t xml:space="preserve">                                                 </w:t>
      </w:r>
      <w:r w:rsidR="00AC520F" w:rsidRPr="00FD0174">
        <w:rPr>
          <w:rFonts w:ascii="Times New Roman" w:hAnsi="Times New Roman"/>
          <w:lang w:val="ru-RU"/>
        </w:rPr>
        <w:t xml:space="preserve">       </w:t>
      </w:r>
      <w:r w:rsidRPr="00FD0174">
        <w:rPr>
          <w:rFonts w:ascii="Times New Roman" w:hAnsi="Times New Roman"/>
          <w:lang w:val="ru-RU"/>
        </w:rPr>
        <w:t xml:space="preserve">     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                                                          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  <w:r w:rsidRPr="00FD0174">
        <w:rPr>
          <w:rFonts w:ascii="Times New Roman" w:hAnsi="Times New Roman"/>
          <w:b/>
          <w:lang w:val="ru-RU"/>
        </w:rPr>
        <w:t>Решение</w:t>
      </w:r>
    </w:p>
    <w:p w:rsidR="00FD0174" w:rsidRPr="00FD0174" w:rsidRDefault="00FD0174" w:rsidP="00FD01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Всем педагогам принять к сведению информацию;</w:t>
      </w:r>
    </w:p>
    <w:p w:rsidR="00FD0174" w:rsidRPr="00FD0174" w:rsidRDefault="00FD0174" w:rsidP="00FD01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Воспитателю </w:t>
      </w:r>
      <w:proofErr w:type="spellStart"/>
      <w:r w:rsidRPr="00FD0174">
        <w:rPr>
          <w:rFonts w:ascii="Times New Roman" w:hAnsi="Times New Roman"/>
          <w:lang w:val="ru-RU"/>
        </w:rPr>
        <w:t>Лыловой</w:t>
      </w:r>
      <w:proofErr w:type="spellEnd"/>
      <w:r w:rsidRPr="00FD0174">
        <w:rPr>
          <w:rFonts w:ascii="Times New Roman" w:hAnsi="Times New Roman"/>
          <w:lang w:val="ru-RU"/>
        </w:rPr>
        <w:t xml:space="preserve"> А.В. принять к исполнению рекомендации по развитию работы семейного клуба: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необходимость формирования психологической готовности к обучению в школе;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расширять тематику заседаний семейного клуба;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расширять количество участников семейного клуба;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конкретизировать задачи работы семейного клуба.</w:t>
      </w:r>
    </w:p>
    <w:p w:rsidR="00FD0174" w:rsidRPr="00FD0174" w:rsidRDefault="00FD0174" w:rsidP="00FD01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Всем педагогам принять к исполнению рекомендации по формированию эффективного перехода воспитанников на обучение в школу: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Формировать в воспитанниках опрятность;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Формировать в воспитанниках потребность в вежливом отношении к окружающим, уметь здороваться, благодарить;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Знакомить детей со сказками, больше читать;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Формировать четкое представление о временах года, сезонах, месяцах, днях недели, частях суток;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- разработать комплекс упражнений для «набивки кисти и пальцев рук для выполнения письма».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     </w:t>
      </w:r>
    </w:p>
    <w:p w:rsidR="00FD0174" w:rsidRPr="00FD0174" w:rsidRDefault="00FD0174" w:rsidP="00FD01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Руководителю решить вопрос об обеспеченности учреждения педагогом – психологом.</w:t>
      </w:r>
    </w:p>
    <w:p w:rsidR="00FD0174" w:rsidRPr="00FD0174" w:rsidRDefault="00FD0174" w:rsidP="00FD017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 xml:space="preserve">Утвердить в новой редакции Положение о порядке выплаты стимулирующей части ФОТ педагогическим работникам МАДОУ «Детский сад «Успех» с. </w:t>
      </w:r>
      <w:proofErr w:type="spellStart"/>
      <w:r w:rsidRPr="00FD0174">
        <w:rPr>
          <w:rFonts w:ascii="Times New Roman" w:hAnsi="Times New Roman"/>
          <w:lang w:val="ru-RU"/>
        </w:rPr>
        <w:t>Кабанск</w:t>
      </w:r>
      <w:proofErr w:type="spellEnd"/>
      <w:r w:rsidRPr="00FD0174">
        <w:rPr>
          <w:rFonts w:ascii="Times New Roman" w:hAnsi="Times New Roman"/>
          <w:lang w:val="ru-RU"/>
        </w:rPr>
        <w:t>.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Заведующий                                                                                    Т.В. Фролова</w:t>
      </w: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FD0174" w:rsidRPr="00FD0174" w:rsidRDefault="00FD0174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  <w:r w:rsidRPr="00FD0174">
        <w:rPr>
          <w:rFonts w:ascii="Times New Roman" w:hAnsi="Times New Roman"/>
          <w:lang w:val="ru-RU"/>
        </w:rPr>
        <w:t>Про</w:t>
      </w:r>
      <w:bookmarkStart w:id="0" w:name="_GoBack"/>
      <w:bookmarkEnd w:id="0"/>
      <w:r w:rsidRPr="00FD0174">
        <w:rPr>
          <w:rFonts w:ascii="Times New Roman" w:hAnsi="Times New Roman"/>
          <w:lang w:val="ru-RU"/>
        </w:rPr>
        <w:t>токол вела:                                                                                О.Д. Котова</w:t>
      </w:r>
    </w:p>
    <w:p w:rsidR="00AC520F" w:rsidRPr="00AC520F" w:rsidRDefault="00AC520F" w:rsidP="00FD0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C520F" w:rsidRPr="00AC520F" w:rsidSect="00AC520F">
          <w:pgSz w:w="11900" w:h="16838"/>
          <w:pgMar w:top="1134" w:right="850" w:bottom="1134" w:left="1701" w:header="720" w:footer="720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9350"/>
          </w:cols>
          <w:noEndnote/>
          <w:docGrid w:linePitch="299"/>
        </w:sectPr>
      </w:pPr>
    </w:p>
    <w:p w:rsidR="003D04A8" w:rsidRPr="00FD0174" w:rsidRDefault="003D04A8" w:rsidP="00FD0174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220"/>
        <w:jc w:val="center"/>
        <w:rPr>
          <w:rFonts w:ascii="Times New Roman" w:hAnsi="Times New Roman"/>
          <w:lang w:val="ru-RU"/>
        </w:rPr>
      </w:pPr>
    </w:p>
    <w:sectPr w:rsidR="003D04A8" w:rsidRPr="00FD0174" w:rsidSect="00770348">
      <w:pgSz w:w="11906" w:h="16838"/>
      <w:pgMar w:top="1440" w:right="1000" w:bottom="1440" w:left="170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12DB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F3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56CC29CE"/>
    <w:lvl w:ilvl="0" w:tplc="0E063D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8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B417959"/>
    <w:multiLevelType w:val="hybridMultilevel"/>
    <w:tmpl w:val="50321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F27287"/>
    <w:multiLevelType w:val="hybridMultilevel"/>
    <w:tmpl w:val="E3FA79A2"/>
    <w:lvl w:ilvl="0" w:tplc="52C822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157EBC"/>
    <w:multiLevelType w:val="hybridMultilevel"/>
    <w:tmpl w:val="80B06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449A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59A31D0"/>
    <w:multiLevelType w:val="hybridMultilevel"/>
    <w:tmpl w:val="71289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1613EF"/>
    <w:multiLevelType w:val="hybridMultilevel"/>
    <w:tmpl w:val="BB52B1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AE7584"/>
    <w:multiLevelType w:val="hybridMultilevel"/>
    <w:tmpl w:val="2D5A2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0471CA"/>
    <w:multiLevelType w:val="hybridMultilevel"/>
    <w:tmpl w:val="35E034B8"/>
    <w:lvl w:ilvl="0" w:tplc="041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>
    <w:nsid w:val="44B764E8"/>
    <w:multiLevelType w:val="hybridMultilevel"/>
    <w:tmpl w:val="D0DAB3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5680B"/>
    <w:multiLevelType w:val="hybridMultilevel"/>
    <w:tmpl w:val="B66AA44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9A0617"/>
    <w:multiLevelType w:val="hybridMultilevel"/>
    <w:tmpl w:val="A5F89B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562748"/>
    <w:multiLevelType w:val="hybridMultilevel"/>
    <w:tmpl w:val="ED6CD35E"/>
    <w:lvl w:ilvl="0" w:tplc="645695A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BE5665"/>
    <w:multiLevelType w:val="hybridMultilevel"/>
    <w:tmpl w:val="5C9E9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87FE1"/>
    <w:multiLevelType w:val="hybridMultilevel"/>
    <w:tmpl w:val="61D6EA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C5214"/>
    <w:multiLevelType w:val="hybridMultilevel"/>
    <w:tmpl w:val="05C0D0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4F1AA5"/>
    <w:multiLevelType w:val="hybridMultilevel"/>
    <w:tmpl w:val="E7F8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11313"/>
    <w:multiLevelType w:val="hybridMultilevel"/>
    <w:tmpl w:val="F9026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D3ED7"/>
    <w:multiLevelType w:val="hybridMultilevel"/>
    <w:tmpl w:val="0F0CC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3"/>
  </w:num>
  <w:num w:numId="15">
    <w:abstractNumId w:val="29"/>
  </w:num>
  <w:num w:numId="16">
    <w:abstractNumId w:val="27"/>
  </w:num>
  <w:num w:numId="17">
    <w:abstractNumId w:val="22"/>
  </w:num>
  <w:num w:numId="18">
    <w:abstractNumId w:val="20"/>
  </w:num>
  <w:num w:numId="19">
    <w:abstractNumId w:val="30"/>
  </w:num>
  <w:num w:numId="20">
    <w:abstractNumId w:val="21"/>
  </w:num>
  <w:num w:numId="21">
    <w:abstractNumId w:val="24"/>
  </w:num>
  <w:num w:numId="22">
    <w:abstractNumId w:val="31"/>
  </w:num>
  <w:num w:numId="23">
    <w:abstractNumId w:val="28"/>
  </w:num>
  <w:num w:numId="24">
    <w:abstractNumId w:val="17"/>
  </w:num>
  <w:num w:numId="25">
    <w:abstractNumId w:val="18"/>
  </w:num>
  <w:num w:numId="26">
    <w:abstractNumId w:val="19"/>
  </w:num>
  <w:num w:numId="27">
    <w:abstractNumId w:val="16"/>
  </w:num>
  <w:num w:numId="28">
    <w:abstractNumId w:val="14"/>
  </w:num>
  <w:num w:numId="29">
    <w:abstractNumId w:val="25"/>
  </w:num>
  <w:num w:numId="30">
    <w:abstractNumId w:val="2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53"/>
    <w:rsid w:val="000341CB"/>
    <w:rsid w:val="000A07B0"/>
    <w:rsid w:val="00186653"/>
    <w:rsid w:val="00190239"/>
    <w:rsid w:val="00244F94"/>
    <w:rsid w:val="003D04A8"/>
    <w:rsid w:val="004D3E58"/>
    <w:rsid w:val="00735352"/>
    <w:rsid w:val="00770348"/>
    <w:rsid w:val="007C1A91"/>
    <w:rsid w:val="007E129E"/>
    <w:rsid w:val="00A25B5B"/>
    <w:rsid w:val="00A3096B"/>
    <w:rsid w:val="00AC520F"/>
    <w:rsid w:val="00BD4598"/>
    <w:rsid w:val="00C203F0"/>
    <w:rsid w:val="00CA2A53"/>
    <w:rsid w:val="00D75853"/>
    <w:rsid w:val="00E67B38"/>
    <w:rsid w:val="00F84781"/>
    <w:rsid w:val="00FD0174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AC520F"/>
    <w:pPr>
      <w:suppressLineNumbers/>
      <w:tabs>
        <w:tab w:val="left" w:pos="708"/>
        <w:tab w:val="center" w:pos="4677"/>
        <w:tab w:val="right" w:pos="9355"/>
      </w:tabs>
      <w:suppressAutoHyphens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C520F"/>
  </w:style>
  <w:style w:type="character" w:customStyle="1" w:styleId="1">
    <w:name w:val="Верхний колонтитул Знак1"/>
    <w:link w:val="a3"/>
    <w:locked/>
    <w:rsid w:val="00AC520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520F"/>
    <w:pPr>
      <w:ind w:left="708"/>
    </w:pPr>
  </w:style>
  <w:style w:type="paragraph" w:customStyle="1" w:styleId="Default">
    <w:name w:val="Default"/>
    <w:rsid w:val="00C20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04A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AC520F"/>
    <w:pPr>
      <w:suppressLineNumbers/>
      <w:tabs>
        <w:tab w:val="left" w:pos="708"/>
        <w:tab w:val="center" w:pos="4677"/>
        <w:tab w:val="right" w:pos="9355"/>
      </w:tabs>
      <w:suppressAutoHyphens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C520F"/>
  </w:style>
  <w:style w:type="character" w:customStyle="1" w:styleId="1">
    <w:name w:val="Верхний колонтитул Знак1"/>
    <w:link w:val="a3"/>
    <w:locked/>
    <w:rsid w:val="00AC520F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C520F"/>
    <w:pPr>
      <w:ind w:left="708"/>
    </w:pPr>
  </w:style>
  <w:style w:type="paragraph" w:customStyle="1" w:styleId="Default">
    <w:name w:val="Default"/>
    <w:rsid w:val="00C203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D04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0FFC3-A63C-4EA0-97F4-6EE7C78C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2019-01-31T08:45:00Z</cp:lastPrinted>
  <dcterms:created xsi:type="dcterms:W3CDTF">2019-01-31T08:48:00Z</dcterms:created>
  <dcterms:modified xsi:type="dcterms:W3CDTF">2019-01-31T08:48:00Z</dcterms:modified>
</cp:coreProperties>
</file>