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A0" w:rsidRPr="00D528A0" w:rsidRDefault="00D528A0" w:rsidP="00D52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Консультирование на тему: «Как приучить ребенка к горшку»</w:t>
      </w:r>
    </w:p>
    <w:p w:rsidR="00D528A0" w:rsidRPr="00D528A0" w:rsidRDefault="00D528A0" w:rsidP="00D52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28A0">
        <w:rPr>
          <w:rFonts w:ascii="Times New Roman" w:hAnsi="Times New Roman" w:cs="Times New Roman"/>
          <w:sz w:val="24"/>
          <w:szCs w:val="24"/>
        </w:rPr>
        <w:t>Приучение к горшку ребенка – это непростой момент в жизни родителей. Несмотря на трудности, это один из самых важных шагов малыша на пути к самостоятельности. Самое главное – это быть терпеливым и понимающим по отношению к ребенку. У вас все получится!</w:t>
      </w:r>
    </w:p>
    <w:p w:rsidR="00D528A0" w:rsidRPr="00D528A0" w:rsidRDefault="00D528A0" w:rsidP="00D528A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каком возрасте пора приучить ребенка к горшку?</w:t>
      </w:r>
    </w:p>
    <w:p w:rsidR="00D528A0" w:rsidRPr="00D528A0" w:rsidRDefault="00D528A0" w:rsidP="00D528A0">
      <w:p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 xml:space="preserve">Определенного срока для приучения к горшку ребенка не существует. Однако большинство детей начинают ходить на горшок до того, как пойдут в детский садик. Поэтому лучше всего </w:t>
      </w:r>
      <w:proofErr w:type="gramStart"/>
      <w:r w:rsidRPr="00D528A0">
        <w:rPr>
          <w:rFonts w:ascii="Times New Roman" w:hAnsi="Times New Roman" w:cs="Times New Roman"/>
          <w:sz w:val="24"/>
          <w:szCs w:val="24"/>
        </w:rPr>
        <w:t>не обращать внимание</w:t>
      </w:r>
      <w:proofErr w:type="gramEnd"/>
      <w:r w:rsidRPr="00D528A0">
        <w:rPr>
          <w:rFonts w:ascii="Times New Roman" w:hAnsi="Times New Roman" w:cs="Times New Roman"/>
          <w:sz w:val="24"/>
          <w:szCs w:val="24"/>
        </w:rPr>
        <w:t xml:space="preserve"> на возраст и на то, как быстро другие дети развиваются, чтобы не переживать по пустякам. Намного лучше попытаться понять, начинает ли ваш ребенок контролировать мочевой пузырь. Сигналами этого могут быть:</w:t>
      </w:r>
    </w:p>
    <w:p w:rsidR="00D528A0" w:rsidRPr="00D528A0" w:rsidRDefault="00D528A0" w:rsidP="00D528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Ребенок понимает, что его подгузник мокрый или сухой.</w:t>
      </w:r>
    </w:p>
    <w:p w:rsidR="00D528A0" w:rsidRPr="00D528A0" w:rsidRDefault="00D528A0" w:rsidP="00D528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Малыш начинает понимать то, что он ходит в туалет (возможно, он вам даже об этом сам говорит).</w:t>
      </w:r>
    </w:p>
    <w:p w:rsidR="00D528A0" w:rsidRPr="00D528A0" w:rsidRDefault="00D528A0" w:rsidP="00D528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Подгузник ребенка остается сухим как минимум один час.</w:t>
      </w:r>
    </w:p>
    <w:p w:rsidR="00D528A0" w:rsidRPr="00D528A0" w:rsidRDefault="00D528A0" w:rsidP="00D528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Малыш начинает беспокойно двигаться или пытается уединиться, когда хочет в туалет.</w:t>
      </w:r>
    </w:p>
    <w:p w:rsidR="00D528A0" w:rsidRPr="00D528A0" w:rsidRDefault="00D528A0" w:rsidP="00D528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Ребенок сообщает вам о том, что ему нужно в туалет. Это самый очевидный знак того, что пора приучить ребенка к горшку.</w:t>
      </w:r>
    </w:p>
    <w:p w:rsidR="00D528A0" w:rsidRPr="00D528A0" w:rsidRDefault="00D528A0" w:rsidP="00D528A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правильно приучить ребенка к горшку</w:t>
      </w:r>
    </w:p>
    <w:p w:rsidR="00D528A0" w:rsidRPr="00D528A0" w:rsidRDefault="00D528A0" w:rsidP="00D528A0">
      <w:p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Теперь, когда вы знаете, когда начинать приучение к горшку, пора браться за работу! Нет универсального совета, как научить ребенка ходить на горшок, но есть некоторые методы, которые смогут помочь вашему малышу.</w:t>
      </w:r>
    </w:p>
    <w:p w:rsidR="00D528A0" w:rsidRPr="00D528A0" w:rsidRDefault="00D528A0" w:rsidP="00D528A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Перед тем, как приучить ребенка к горшку: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ребенка ассоциировать ванную комнату с местом, где люди ходят в туалет.</w:t>
      </w:r>
      <w:r w:rsidRPr="00D528A0">
        <w:rPr>
          <w:rFonts w:ascii="Times New Roman" w:hAnsi="Times New Roman" w:cs="Times New Roman"/>
          <w:sz w:val="24"/>
          <w:szCs w:val="24"/>
        </w:rPr>
        <w:t> Постарайтесь менять его подгузник дома, в ванной комнате.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Говорите со своим ребенком, когда вы меняете его подгузник.</w:t>
      </w:r>
      <w:r w:rsidRPr="00D528A0">
        <w:rPr>
          <w:rFonts w:ascii="Times New Roman" w:hAnsi="Times New Roman" w:cs="Times New Roman"/>
          <w:sz w:val="24"/>
          <w:szCs w:val="24"/>
        </w:rPr>
        <w:t> Объясняйте ему, что вы делаете и зачем.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Выберите горшок вместе с вашим ребенком. Он будет более охотно им пользоваться, если он ему нравится. </w:t>
      </w:r>
      <w:r w:rsidRPr="00D528A0">
        <w:rPr>
          <w:rFonts w:ascii="Times New Roman" w:hAnsi="Times New Roman" w:cs="Times New Roman"/>
          <w:sz w:val="24"/>
          <w:szCs w:val="24"/>
        </w:rPr>
        <w:t>Поставьте горшок в ванную комнату, чтобы ребенок привык к нему.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Продемонстрируйте ребенку, как пользоваться горшком. </w:t>
      </w:r>
      <w:r w:rsidRPr="00D528A0">
        <w:rPr>
          <w:rFonts w:ascii="Times New Roman" w:hAnsi="Times New Roman" w:cs="Times New Roman"/>
          <w:sz w:val="24"/>
          <w:szCs w:val="24"/>
        </w:rPr>
        <w:t>Дети часто учатся, повторяя за другими. Когда горшок чистый, попытайтесь образно показать, как правильно им пользоваться, с помощью игрушки. Или вы можете ходить в туалет с открытой дверью какое-то время, чтобы ребенок понял, как вы это делаете.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Дайте малышу попрактиковаться. </w:t>
      </w:r>
      <w:r w:rsidRPr="00D528A0">
        <w:rPr>
          <w:rFonts w:ascii="Times New Roman" w:hAnsi="Times New Roman" w:cs="Times New Roman"/>
          <w:sz w:val="24"/>
          <w:szCs w:val="24"/>
        </w:rPr>
        <w:t>Когда вы только начинаете решать проблему, как научить ребенка ходить на горшок, малышу надо дать сначала возможность разобраться, как правильно садиться и вставать. Если нужно использовать детское сиденье для унитаза, держите рядом подставку, чтобы ребенок мог легко взобраться на унитаз. Он также может поставить на подставку ноги, пока будет сидеть.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научить ребенка ходить в горшок? </w:t>
      </w:r>
      <w:r w:rsidRPr="00D528A0">
        <w:rPr>
          <w:rFonts w:ascii="Times New Roman" w:hAnsi="Times New Roman" w:cs="Times New Roman"/>
          <w:sz w:val="24"/>
          <w:szCs w:val="24"/>
        </w:rPr>
        <w:t xml:space="preserve">Создайте комфортные условия для вашего ребенка и убедитесь, что в ванной есть все необходимое для ребенка, когда он начнет пользоваться горшком, и он может легко до этого дотянуться. Постарайтесь приобрести мягкую туалетную бумагу, как </w:t>
      </w:r>
      <w:proofErr w:type="spellStart"/>
      <w:r w:rsidRPr="00D528A0">
        <w:rPr>
          <w:rFonts w:ascii="Times New Roman" w:hAnsi="Times New Roman" w:cs="Times New Roman"/>
          <w:sz w:val="24"/>
          <w:szCs w:val="24"/>
        </w:rPr>
        <w:t>Zewa</w:t>
      </w:r>
      <w:proofErr w:type="spellEnd"/>
      <w:r w:rsidRPr="00D528A0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D528A0">
        <w:rPr>
          <w:rFonts w:ascii="Times New Roman" w:hAnsi="Times New Roman" w:cs="Times New Roman"/>
          <w:sz w:val="24"/>
          <w:szCs w:val="24"/>
        </w:rPr>
        <w:t>Deluxe</w:t>
      </w:r>
      <w:proofErr w:type="spellEnd"/>
      <w:r w:rsidRPr="00D528A0">
        <w:rPr>
          <w:rFonts w:ascii="Times New Roman" w:hAnsi="Times New Roman" w:cs="Times New Roman"/>
          <w:sz w:val="24"/>
          <w:szCs w:val="24"/>
        </w:rPr>
        <w:t>, чтобы ее использование было комфортным и приятным.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Вовлеките в процесс всю семью. </w:t>
      </w:r>
      <w:r w:rsidRPr="00D528A0">
        <w:rPr>
          <w:rFonts w:ascii="Times New Roman" w:hAnsi="Times New Roman" w:cs="Times New Roman"/>
          <w:sz w:val="24"/>
          <w:szCs w:val="24"/>
        </w:rPr>
        <w:t>Задача, как приучить ребенка к горшку – это ответственность не только родителей. Старшие братья и сестры, которые сами научились пользоваться туалетом сравнительно недавно, лучше всех могут понять проблемы малыша. Они могут стать отличным примером поведения для малыша и будут гордиться, что им доверяют такую ответственность.</w:t>
      </w:r>
    </w:p>
    <w:p w:rsidR="00D528A0" w:rsidRPr="00D528A0" w:rsidRDefault="00D528A0" w:rsidP="00D528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Повесьте плакат, чтобы показать ребенку, как пользоваться горшком. </w:t>
      </w:r>
      <w:r w:rsidRPr="00D528A0">
        <w:rPr>
          <w:rFonts w:ascii="Times New Roman" w:hAnsi="Times New Roman" w:cs="Times New Roman"/>
          <w:sz w:val="24"/>
          <w:szCs w:val="24"/>
        </w:rPr>
        <w:t>Вы можете напомнить малышу, что делать в туалетной комнате, используя простой самодельный плакат. Это легкий способ воодушевить ребенка использовать горшок, когда он один.</w:t>
      </w:r>
    </w:p>
    <w:p w:rsidR="00D528A0" w:rsidRPr="00D528A0" w:rsidRDefault="00D528A0" w:rsidP="00D528A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научить ребенка ходить на горшок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Перестаньте использовать подгузники...</w:t>
      </w:r>
      <w:r w:rsidRPr="00D528A0">
        <w:rPr>
          <w:rFonts w:ascii="Times New Roman" w:hAnsi="Times New Roman" w:cs="Times New Roman"/>
          <w:sz w:val="24"/>
          <w:szCs w:val="24"/>
        </w:rPr>
        <w:t> Когда придет время начинать пользоваться горшком, вам стоит сразу же прекратить использовать подгузники. Ребенку будет труднее определить, мокрый он или сухой, и ему не будет понятно, когда надо идти в туалет. Помогите малышу выбрать новое белье и купите его как можно больше: случайности неизбежны, пока вы находитесь в процессе того, как приучить ребенка к горшку.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…но не ночью.</w:t>
      </w:r>
      <w:r w:rsidRPr="00D528A0">
        <w:rPr>
          <w:rFonts w:ascii="Times New Roman" w:hAnsi="Times New Roman" w:cs="Times New Roman"/>
          <w:sz w:val="24"/>
          <w:szCs w:val="24"/>
        </w:rPr>
        <w:t> В начале, сосредоточьтесь на том, как правильно приучить ребенка к горшку в дневное время, и продолжайте использовать подгузники ночью. Когда малыш освоит горшок днем, а подгузники начнут оставаться сухими до утра, вы можете переключиться на непромокаемое постельное белье. В процессе того, как научить ребенка ходить на горшок ночью, важно дать ребенку возможность легко пользоваться туалетом. Установите ночник и убедитесь, что малышу не надо ходить очень далеко.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Подумайте о гардеробе малыша.</w:t>
      </w:r>
      <w:r w:rsidRPr="00D528A0">
        <w:rPr>
          <w:rFonts w:ascii="Times New Roman" w:hAnsi="Times New Roman" w:cs="Times New Roman"/>
          <w:sz w:val="24"/>
          <w:szCs w:val="24"/>
        </w:rPr>
        <w:t> Выбирайте одежду, которую легко снять и надеть, и помогите ребенку потренироваться, как одеться и раздеться до и после использования горшка.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 не беспокойтесь о том, чтобы научить мальчика стоять во время использования горшка. </w:t>
      </w:r>
      <w:r w:rsidRPr="00D528A0">
        <w:rPr>
          <w:rFonts w:ascii="Times New Roman" w:hAnsi="Times New Roman" w:cs="Times New Roman"/>
          <w:sz w:val="24"/>
          <w:szCs w:val="24"/>
        </w:rPr>
        <w:t xml:space="preserve">В начале приучения к горшку ему будет гораздо легче пользоваться горшком сидя. Мальчик начнет ходить в </w:t>
      </w:r>
      <w:proofErr w:type="gramStart"/>
      <w:r w:rsidRPr="00D528A0">
        <w:rPr>
          <w:rFonts w:ascii="Times New Roman" w:hAnsi="Times New Roman" w:cs="Times New Roman"/>
          <w:sz w:val="24"/>
          <w:szCs w:val="24"/>
        </w:rPr>
        <w:t>туалет</w:t>
      </w:r>
      <w:proofErr w:type="gramEnd"/>
      <w:r w:rsidRPr="00D528A0">
        <w:rPr>
          <w:rFonts w:ascii="Times New Roman" w:hAnsi="Times New Roman" w:cs="Times New Roman"/>
          <w:sz w:val="24"/>
          <w:szCs w:val="24"/>
        </w:rPr>
        <w:t xml:space="preserve"> стоя, когда сможет пользоваться им самостоятельно, особенно если увидит, как это делает папа.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Будьте терпеливыми и подготовленными.</w:t>
      </w:r>
      <w:r w:rsidRPr="00D528A0">
        <w:rPr>
          <w:rFonts w:ascii="Times New Roman" w:hAnsi="Times New Roman" w:cs="Times New Roman"/>
          <w:sz w:val="24"/>
          <w:szCs w:val="24"/>
        </w:rPr>
        <w:t xml:space="preserve"> Случайности неизбежны, но не стоит переживать. Очень важно </w:t>
      </w:r>
      <w:proofErr w:type="gramStart"/>
      <w:r w:rsidRPr="00D528A0">
        <w:rPr>
          <w:rFonts w:ascii="Times New Roman" w:hAnsi="Times New Roman" w:cs="Times New Roman"/>
          <w:sz w:val="24"/>
          <w:szCs w:val="24"/>
        </w:rPr>
        <w:t>помогать малышу чувствовать</w:t>
      </w:r>
      <w:proofErr w:type="gramEnd"/>
      <w:r w:rsidRPr="00D528A0">
        <w:rPr>
          <w:rFonts w:ascii="Times New Roman" w:hAnsi="Times New Roman" w:cs="Times New Roman"/>
          <w:sz w:val="24"/>
          <w:szCs w:val="24"/>
        </w:rPr>
        <w:t xml:space="preserve"> себя уверенно, чтобы он не разочаровывался, если что-то идет не по плану. Просто держите под рукой обычную и влажную туалетную бумагу</w:t>
      </w:r>
      <w:proofErr w:type="gramStart"/>
      <w:r w:rsidRPr="00D528A0">
        <w:rPr>
          <w:rFonts w:ascii="Times New Roman" w:hAnsi="Times New Roman" w:cs="Times New Roman"/>
          <w:sz w:val="24"/>
          <w:szCs w:val="24"/>
        </w:rPr>
        <w:t>  ,</w:t>
      </w:r>
      <w:proofErr w:type="gramEnd"/>
      <w:r w:rsidRPr="00D528A0">
        <w:rPr>
          <w:rFonts w:ascii="Times New Roman" w:hAnsi="Times New Roman" w:cs="Times New Roman"/>
          <w:sz w:val="24"/>
          <w:szCs w:val="24"/>
        </w:rPr>
        <w:t xml:space="preserve"> чтобы следы любых неловкостей можно было легко удалить.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Придерживайтесь режима. </w:t>
      </w:r>
      <w:r w:rsidRPr="00D528A0">
        <w:rPr>
          <w:rFonts w:ascii="Times New Roman" w:hAnsi="Times New Roman" w:cs="Times New Roman"/>
          <w:sz w:val="24"/>
          <w:szCs w:val="24"/>
        </w:rPr>
        <w:t>Если ребенок будет ходить на горшок регулярно, то постепенно это войдет в привычку. Попробуйте сажать ребенка на горшок каждые два часа на 2-3 минуты. Положите рядом игрушки (желательно, которые легко мыть), чтобы малышу было не скучно сидеть на горшке.</w:t>
      </w:r>
    </w:p>
    <w:p w:rsidR="00D528A0" w:rsidRPr="00D528A0" w:rsidRDefault="00D528A0" w:rsidP="00D52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Будьте позитивны! </w:t>
      </w:r>
      <w:r w:rsidRPr="00D528A0">
        <w:rPr>
          <w:rFonts w:ascii="Times New Roman" w:hAnsi="Times New Roman" w:cs="Times New Roman"/>
          <w:sz w:val="24"/>
          <w:szCs w:val="24"/>
        </w:rPr>
        <w:t>Ободряющие слова могут очень помочь ребенку. Поздравляйте малыша, когда он удачно использует горшок и одевается. Хвалите его за поддержание чистоты, когда он правильно пользуется обычной и влажной туалетной бумагой и моет руки. Подумайте о том, чтобы повесить график с наклейками, чтобы ребенок мог видеть свой прогресс.</w:t>
      </w:r>
    </w:p>
    <w:p w:rsidR="00D528A0" w:rsidRPr="00D528A0" w:rsidRDefault="00D528A0" w:rsidP="00D528A0">
      <w:pPr>
        <w:rPr>
          <w:rFonts w:ascii="Times New Roman" w:hAnsi="Times New Roman" w:cs="Times New Roman"/>
          <w:sz w:val="24"/>
          <w:szCs w:val="24"/>
        </w:rPr>
      </w:pPr>
      <w:r w:rsidRPr="00D528A0">
        <w:rPr>
          <w:rFonts w:ascii="Times New Roman" w:hAnsi="Times New Roman" w:cs="Times New Roman"/>
          <w:sz w:val="24"/>
          <w:szCs w:val="24"/>
        </w:rPr>
        <w:t>Самый важный урок для родителей – не оказывать давление на ребенка! Неловкие моменты будут происходить. Воспринимайте их, как часть процесса, как научить ребенка ходить на горшок. Если вашему малышу что-то не удается, не переживайте! Просто наденьте на него подгузник и попробуйте еще раз через несколько недель. Удачи!</w:t>
      </w:r>
    </w:p>
    <w:p w:rsidR="00EB6A4A" w:rsidRPr="00D528A0" w:rsidRDefault="00EB6A4A">
      <w:pPr>
        <w:rPr>
          <w:rFonts w:ascii="Times New Roman" w:hAnsi="Times New Roman" w:cs="Times New Roman"/>
          <w:sz w:val="24"/>
          <w:szCs w:val="24"/>
        </w:rPr>
      </w:pPr>
    </w:p>
    <w:sectPr w:rsidR="00EB6A4A" w:rsidRPr="00D5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53D"/>
    <w:multiLevelType w:val="multilevel"/>
    <w:tmpl w:val="BBE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82EF2"/>
    <w:multiLevelType w:val="multilevel"/>
    <w:tmpl w:val="760C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43B9C"/>
    <w:multiLevelType w:val="multilevel"/>
    <w:tmpl w:val="0C2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A0"/>
    <w:rsid w:val="008B25CC"/>
    <w:rsid w:val="00D528A0"/>
    <w:rsid w:val="00E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576">
          <w:marLeft w:val="0"/>
          <w:marRight w:val="0"/>
          <w:marTop w:val="0"/>
          <w:marBottom w:val="450"/>
          <w:divBdr>
            <w:top w:val="single" w:sz="6" w:space="15" w:color="DCDCDC"/>
            <w:left w:val="none" w:sz="0" w:space="0" w:color="auto"/>
            <w:bottom w:val="single" w:sz="6" w:space="11" w:color="DCDCDC"/>
            <w:right w:val="none" w:sz="0" w:space="0" w:color="auto"/>
          </w:divBdr>
        </w:div>
        <w:div w:id="78599277">
          <w:marLeft w:val="0"/>
          <w:marRight w:val="0"/>
          <w:marTop w:val="0"/>
          <w:marBottom w:val="450"/>
          <w:divBdr>
            <w:top w:val="single" w:sz="6" w:space="15" w:color="DCDCDC"/>
            <w:left w:val="none" w:sz="0" w:space="0" w:color="auto"/>
            <w:bottom w:val="single" w:sz="6" w:space="11" w:color="DCDCD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2020-10-23T07:39:00Z</cp:lastPrinted>
  <dcterms:created xsi:type="dcterms:W3CDTF">2020-12-16T07:20:00Z</dcterms:created>
  <dcterms:modified xsi:type="dcterms:W3CDTF">2020-12-16T07:20:00Z</dcterms:modified>
</cp:coreProperties>
</file>